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CDC21" w14:textId="141EE833" w:rsidR="00AE5259" w:rsidRPr="00571187" w:rsidRDefault="00AE5259" w:rsidP="00AE5259">
      <w:pPr>
        <w:pStyle w:val="Footer"/>
        <w:rPr>
          <w:rFonts w:ascii="Garamond" w:hAnsi="Garamond" w:cs="Times New Roman"/>
        </w:rPr>
      </w:pPr>
      <w:r w:rsidRPr="00571187">
        <w:rPr>
          <w:rFonts w:ascii="Garamond" w:hAnsi="Garamond" w:cs="Times New Roman"/>
        </w:rPr>
        <w:t>_____________________________________________________________________________________</w:t>
      </w:r>
      <w:r w:rsidR="00AF450E" w:rsidRPr="00571187">
        <w:rPr>
          <w:rFonts w:ascii="Garamond" w:hAnsi="Garamond" w:cs="Times New Roman"/>
        </w:rPr>
        <w:t>____________</w:t>
      </w:r>
    </w:p>
    <w:p w14:paraId="2441BFFA" w14:textId="1267CEEA" w:rsidR="0091338E" w:rsidRPr="00571187" w:rsidRDefault="0091338E" w:rsidP="0091338E">
      <w:pPr>
        <w:pStyle w:val="Footer"/>
        <w:jc w:val="center"/>
        <w:rPr>
          <w:rFonts w:ascii="Garamond" w:hAnsi="Garamond" w:cs="Times New Roman"/>
          <w:b/>
          <w:bCs/>
          <w:sz w:val="28"/>
          <w:szCs w:val="28"/>
        </w:rPr>
      </w:pPr>
      <w:r w:rsidRPr="00571187">
        <w:rPr>
          <w:rFonts w:ascii="Garamond" w:hAnsi="Garamond"/>
          <w:b/>
          <w:bCs/>
          <w:sz w:val="28"/>
          <w:szCs w:val="28"/>
        </w:rPr>
        <w:t xml:space="preserve">BOROUGH OF ORADELL </w:t>
      </w:r>
      <w:r w:rsidR="0079492E" w:rsidRPr="00571187">
        <w:rPr>
          <w:rFonts w:ascii="Garamond" w:hAnsi="Garamond"/>
          <w:b/>
          <w:bCs/>
          <w:sz w:val="28"/>
          <w:szCs w:val="28"/>
        </w:rPr>
        <w:t>PLANNING</w:t>
      </w:r>
      <w:r w:rsidRPr="00571187">
        <w:rPr>
          <w:rFonts w:ascii="Garamond" w:hAnsi="Garamond"/>
          <w:b/>
          <w:bCs/>
          <w:sz w:val="28"/>
          <w:szCs w:val="28"/>
        </w:rPr>
        <w:t xml:space="preserve"> BOARD</w:t>
      </w:r>
      <w:r w:rsidR="0079492E" w:rsidRPr="00571187">
        <w:rPr>
          <w:rFonts w:ascii="Garamond" w:hAnsi="Garamond"/>
          <w:b/>
          <w:bCs/>
          <w:sz w:val="28"/>
          <w:szCs w:val="28"/>
        </w:rPr>
        <w:t xml:space="preserve"> </w:t>
      </w:r>
      <w:r w:rsidRPr="00571187">
        <w:rPr>
          <w:rFonts w:ascii="Garamond" w:hAnsi="Garamond"/>
          <w:b/>
          <w:bCs/>
          <w:sz w:val="28"/>
          <w:szCs w:val="28"/>
        </w:rPr>
        <w:t xml:space="preserve">REGULAR MEETING </w:t>
      </w:r>
    </w:p>
    <w:p w14:paraId="4E708376" w14:textId="3DD1E97E" w:rsidR="006E6BBE" w:rsidRPr="00571187" w:rsidRDefault="00AF10E0" w:rsidP="006E6BBE">
      <w:pPr>
        <w:pStyle w:val="Footer"/>
        <w:jc w:val="center"/>
        <w:rPr>
          <w:rFonts w:ascii="Garamond" w:hAnsi="Garamond" w:cs="Times New Roman"/>
          <w:b/>
          <w:bCs/>
          <w:sz w:val="28"/>
          <w:szCs w:val="28"/>
        </w:rPr>
      </w:pPr>
      <w:r>
        <w:rPr>
          <w:rFonts w:ascii="Garamond" w:hAnsi="Garamond" w:cs="Times New Roman"/>
          <w:b/>
          <w:bCs/>
          <w:sz w:val="28"/>
          <w:szCs w:val="28"/>
        </w:rPr>
        <w:t>May 6</w:t>
      </w:r>
      <w:r w:rsidRPr="00AF10E0">
        <w:rPr>
          <w:rFonts w:ascii="Garamond" w:hAnsi="Garamond" w:cs="Times New Roman"/>
          <w:b/>
          <w:bCs/>
          <w:sz w:val="28"/>
          <w:szCs w:val="28"/>
          <w:vertAlign w:val="superscript"/>
        </w:rPr>
        <w:t>th</w:t>
      </w:r>
      <w:r w:rsidR="006E6BBE" w:rsidRPr="00571187">
        <w:rPr>
          <w:rFonts w:ascii="Garamond" w:hAnsi="Garamond" w:cs="Times New Roman"/>
          <w:b/>
          <w:bCs/>
          <w:sz w:val="28"/>
          <w:szCs w:val="28"/>
        </w:rPr>
        <w:t>, 202</w:t>
      </w:r>
      <w:r w:rsidR="0079492E" w:rsidRPr="00571187">
        <w:rPr>
          <w:rFonts w:ascii="Garamond" w:hAnsi="Garamond" w:cs="Times New Roman"/>
          <w:b/>
          <w:bCs/>
          <w:sz w:val="28"/>
          <w:szCs w:val="28"/>
        </w:rPr>
        <w:t>5</w:t>
      </w:r>
    </w:p>
    <w:p w14:paraId="420BE938" w14:textId="5B45C039" w:rsidR="006E6BBE" w:rsidRPr="00571187" w:rsidRDefault="006E6BBE" w:rsidP="003D4A15">
      <w:pPr>
        <w:pStyle w:val="Footer"/>
        <w:jc w:val="center"/>
        <w:rPr>
          <w:rFonts w:ascii="Garamond" w:hAnsi="Garamond" w:cs="Times New Roman"/>
          <w:b/>
          <w:bCs/>
          <w:sz w:val="28"/>
          <w:szCs w:val="28"/>
        </w:rPr>
      </w:pPr>
      <w:r w:rsidRPr="00571187">
        <w:rPr>
          <w:rFonts w:ascii="Garamond" w:hAnsi="Garamond" w:cs="Times New Roman"/>
          <w:b/>
          <w:bCs/>
          <w:sz w:val="28"/>
          <w:szCs w:val="28"/>
        </w:rPr>
        <w:t>at 7:30PM</w:t>
      </w:r>
    </w:p>
    <w:p w14:paraId="75DCFFC3" w14:textId="3FF4B94B" w:rsidR="00AA4948" w:rsidRPr="00571187" w:rsidRDefault="002F6003" w:rsidP="00C051F4">
      <w:pPr>
        <w:pStyle w:val="Footer"/>
        <w:jc w:val="center"/>
        <w:rPr>
          <w:rFonts w:ascii="Garamond" w:hAnsi="Garamond" w:cs="Times New Roman"/>
        </w:rPr>
      </w:pPr>
      <w:r w:rsidRPr="00571187">
        <w:rPr>
          <w:rFonts w:ascii="Garamond" w:hAnsi="Garamond" w:cs="Times New Roman"/>
        </w:rPr>
        <w:t xml:space="preserve">Notice of this meeting was published in the official newspaper, prominently posted in Borough Hall and filed with the clerk’s office, in accordance with the requirements of the Open Public Meetings Act. This meeting is a quasi-judicial proceeding, decorum appropriate to a judicial hearing must always be maintained. Any questions and comments must be limited to issues that are relevant to what the board may legally consider in reaching a decision. </w:t>
      </w:r>
    </w:p>
    <w:p w14:paraId="231E1FFC" w14:textId="1A67BCFA" w:rsidR="009F679D" w:rsidRPr="00571187" w:rsidRDefault="00354CAF" w:rsidP="00EA3A41">
      <w:pPr>
        <w:pStyle w:val="Footer"/>
        <w:numPr>
          <w:ilvl w:val="0"/>
          <w:numId w:val="1"/>
        </w:numPr>
        <w:rPr>
          <w:rFonts w:ascii="Garamond" w:hAnsi="Garamond" w:cs="Times New Roman"/>
          <w:b/>
          <w:bCs/>
          <w:sz w:val="24"/>
          <w:szCs w:val="24"/>
          <w:u w:val="single"/>
        </w:rPr>
      </w:pPr>
      <w:r w:rsidRPr="00571187">
        <w:rPr>
          <w:rFonts w:ascii="Garamond" w:hAnsi="Garamond" w:cs="Times New Roman"/>
          <w:b/>
          <w:bCs/>
          <w:sz w:val="24"/>
          <w:szCs w:val="24"/>
          <w:u w:val="single"/>
        </w:rPr>
        <w:t>Roll Call</w:t>
      </w:r>
    </w:p>
    <w:p w14:paraId="496442E4" w14:textId="77777777" w:rsidR="00C051F4" w:rsidRPr="00571187" w:rsidRDefault="00C051F4" w:rsidP="00C051F4">
      <w:pPr>
        <w:pStyle w:val="Footer"/>
        <w:ind w:left="720"/>
        <w:rPr>
          <w:rFonts w:ascii="Garamond" w:hAnsi="Garamond" w:cs="Times New Roman"/>
          <w:b/>
          <w:bCs/>
          <w:sz w:val="24"/>
          <w:szCs w:val="24"/>
          <w:u w:val="single"/>
        </w:rPr>
      </w:pPr>
    </w:p>
    <w:p w14:paraId="380F8FEE" w14:textId="2A15B8F0" w:rsidR="00265AD4" w:rsidRPr="00571187" w:rsidRDefault="007E60D5" w:rsidP="000C1596">
      <w:pPr>
        <w:pStyle w:val="Footer"/>
        <w:numPr>
          <w:ilvl w:val="0"/>
          <w:numId w:val="1"/>
        </w:numPr>
        <w:rPr>
          <w:rFonts w:ascii="Garamond" w:hAnsi="Garamond" w:cs="Times New Roman"/>
          <w:b/>
          <w:bCs/>
          <w:sz w:val="24"/>
          <w:szCs w:val="24"/>
          <w:u w:val="single"/>
        </w:rPr>
      </w:pPr>
      <w:r w:rsidRPr="00571187">
        <w:rPr>
          <w:rFonts w:ascii="Garamond" w:hAnsi="Garamond" w:cs="Times New Roman"/>
          <w:b/>
          <w:bCs/>
          <w:sz w:val="24"/>
          <w:szCs w:val="24"/>
          <w:u w:val="single"/>
        </w:rPr>
        <w:t xml:space="preserve">Pledge of Allegiance </w:t>
      </w:r>
    </w:p>
    <w:p w14:paraId="119C3DEF" w14:textId="77777777" w:rsidR="000C1596" w:rsidRPr="00571187" w:rsidRDefault="000C1596" w:rsidP="000C1596">
      <w:pPr>
        <w:pStyle w:val="Footer"/>
        <w:rPr>
          <w:rFonts w:ascii="Garamond" w:hAnsi="Garamond" w:cs="Times New Roman"/>
          <w:b/>
          <w:bCs/>
          <w:sz w:val="24"/>
          <w:szCs w:val="24"/>
          <w:u w:val="single"/>
        </w:rPr>
      </w:pPr>
    </w:p>
    <w:p w14:paraId="191D64AF" w14:textId="3FA2E1B7" w:rsidR="00C051F4" w:rsidRPr="00571187" w:rsidRDefault="00C051F4" w:rsidP="00C051F4">
      <w:pPr>
        <w:pStyle w:val="ListParagraph"/>
        <w:numPr>
          <w:ilvl w:val="0"/>
          <w:numId w:val="1"/>
        </w:numPr>
        <w:rPr>
          <w:rFonts w:ascii="Garamond" w:eastAsia="Times New Roman" w:hAnsi="Garamond" w:cs="Times New Roman"/>
          <w:b/>
          <w:sz w:val="24"/>
          <w:szCs w:val="24"/>
          <w:u w:val="single"/>
        </w:rPr>
      </w:pPr>
      <w:r w:rsidRPr="00571187">
        <w:rPr>
          <w:rFonts w:ascii="Garamond" w:eastAsia="Times New Roman" w:hAnsi="Garamond" w:cs="Times New Roman"/>
          <w:b/>
          <w:sz w:val="24"/>
          <w:szCs w:val="24"/>
          <w:u w:val="single"/>
        </w:rPr>
        <w:t xml:space="preserve">Approval of </w:t>
      </w:r>
      <w:r w:rsidR="0079492E" w:rsidRPr="00571187">
        <w:rPr>
          <w:rFonts w:ascii="Garamond" w:eastAsia="Times New Roman" w:hAnsi="Garamond" w:cs="Times New Roman"/>
          <w:b/>
          <w:sz w:val="24"/>
          <w:szCs w:val="24"/>
          <w:u w:val="single"/>
        </w:rPr>
        <w:t>Planning</w:t>
      </w:r>
      <w:r w:rsidRPr="00571187">
        <w:rPr>
          <w:rFonts w:ascii="Garamond" w:eastAsia="Times New Roman" w:hAnsi="Garamond" w:cs="Times New Roman"/>
          <w:b/>
          <w:sz w:val="24"/>
          <w:szCs w:val="24"/>
          <w:u w:val="single"/>
        </w:rPr>
        <w:t xml:space="preserve"> Board Meeting Minutes</w:t>
      </w:r>
    </w:p>
    <w:p w14:paraId="0A5D441C" w14:textId="16ACD663" w:rsidR="0079492E" w:rsidRDefault="00AF10E0" w:rsidP="00F67951">
      <w:pPr>
        <w:pStyle w:val="ListParagraph"/>
        <w:numPr>
          <w:ilvl w:val="1"/>
          <w:numId w:val="1"/>
        </w:numPr>
        <w:spacing w:after="0"/>
        <w:rPr>
          <w:rFonts w:ascii="Garamond" w:hAnsi="Garamond"/>
          <w:sz w:val="24"/>
          <w:szCs w:val="24"/>
        </w:rPr>
      </w:pPr>
      <w:r>
        <w:rPr>
          <w:rFonts w:ascii="Garamond" w:hAnsi="Garamond"/>
          <w:sz w:val="24"/>
          <w:szCs w:val="24"/>
        </w:rPr>
        <w:t>April 1</w:t>
      </w:r>
      <w:r w:rsidR="0079492E" w:rsidRPr="00571187">
        <w:rPr>
          <w:rFonts w:ascii="Garamond" w:hAnsi="Garamond"/>
          <w:sz w:val="24"/>
          <w:szCs w:val="24"/>
        </w:rPr>
        <w:t>, 2025</w:t>
      </w:r>
    </w:p>
    <w:p w14:paraId="57DA29E4" w14:textId="77777777" w:rsidR="0048364A" w:rsidRPr="00F67951" w:rsidRDefault="0048364A" w:rsidP="0048364A">
      <w:pPr>
        <w:pStyle w:val="ListParagraph"/>
        <w:spacing w:after="0"/>
        <w:ind w:left="1440"/>
        <w:rPr>
          <w:rFonts w:ascii="Garamond" w:hAnsi="Garamond"/>
          <w:sz w:val="24"/>
          <w:szCs w:val="24"/>
        </w:rPr>
      </w:pPr>
    </w:p>
    <w:p w14:paraId="27491594" w14:textId="22E1FC0D" w:rsidR="000450BA" w:rsidRPr="000450BA" w:rsidRDefault="00C051F4" w:rsidP="000450BA">
      <w:pPr>
        <w:pStyle w:val="ListParagraph"/>
        <w:numPr>
          <w:ilvl w:val="0"/>
          <w:numId w:val="1"/>
        </w:numPr>
        <w:spacing w:after="0"/>
        <w:rPr>
          <w:rFonts w:ascii="Garamond" w:eastAsia="Times New Roman" w:hAnsi="Garamond" w:cs="Times New Roman"/>
          <w:b/>
          <w:sz w:val="24"/>
          <w:szCs w:val="24"/>
          <w:u w:val="single"/>
        </w:rPr>
      </w:pPr>
      <w:r w:rsidRPr="00571187">
        <w:rPr>
          <w:rFonts w:ascii="Garamond" w:eastAsia="Times New Roman" w:hAnsi="Garamond" w:cs="Times New Roman"/>
          <w:b/>
          <w:sz w:val="24"/>
          <w:szCs w:val="24"/>
          <w:u w:val="single"/>
        </w:rPr>
        <w:t>Correspondenc</w:t>
      </w:r>
      <w:r w:rsidR="0048364A">
        <w:rPr>
          <w:rFonts w:ascii="Garamond" w:eastAsia="Times New Roman" w:hAnsi="Garamond" w:cs="Times New Roman"/>
          <w:b/>
          <w:sz w:val="24"/>
          <w:szCs w:val="24"/>
          <w:u w:val="single"/>
        </w:rPr>
        <w:t>e</w:t>
      </w:r>
    </w:p>
    <w:p w14:paraId="62C178B9" w14:textId="0DD8EB40" w:rsidR="0004510C" w:rsidRDefault="0004510C" w:rsidP="0004510C">
      <w:pPr>
        <w:numPr>
          <w:ilvl w:val="1"/>
          <w:numId w:val="1"/>
        </w:numPr>
        <w:autoSpaceDE w:val="0"/>
        <w:autoSpaceDN w:val="0"/>
        <w:adjustRightInd w:val="0"/>
        <w:spacing w:after="18" w:line="240" w:lineRule="auto"/>
        <w:rPr>
          <w:rFonts w:ascii="Garamond" w:hAnsi="Garamond" w:cs="Garamond"/>
          <w:color w:val="000000"/>
          <w:sz w:val="24"/>
          <w:szCs w:val="24"/>
        </w:rPr>
      </w:pPr>
      <w:r>
        <w:rPr>
          <w:rFonts w:ascii="Garamond" w:hAnsi="Garamond" w:cs="Garamond"/>
          <w:color w:val="000000"/>
          <w:sz w:val="24"/>
          <w:szCs w:val="24"/>
        </w:rPr>
        <w:t>Transmittal Letter Prepared by Santo T. Alampi</w:t>
      </w:r>
      <w:r w:rsidRPr="0048364A">
        <w:rPr>
          <w:rFonts w:ascii="Garamond" w:hAnsi="Garamond" w:cs="Garamond"/>
          <w:color w:val="000000"/>
          <w:sz w:val="24"/>
          <w:szCs w:val="24"/>
        </w:rPr>
        <w:t xml:space="preserve"> dated </w:t>
      </w:r>
      <w:r w:rsidR="00AF10E0">
        <w:rPr>
          <w:rFonts w:ascii="Garamond" w:hAnsi="Garamond" w:cs="Garamond"/>
          <w:color w:val="000000"/>
          <w:sz w:val="24"/>
          <w:szCs w:val="24"/>
        </w:rPr>
        <w:t>April 22</w:t>
      </w:r>
      <w:r w:rsidRPr="0048364A">
        <w:rPr>
          <w:rFonts w:ascii="Garamond" w:hAnsi="Garamond" w:cs="Garamond"/>
          <w:color w:val="000000"/>
          <w:sz w:val="24"/>
          <w:szCs w:val="24"/>
        </w:rPr>
        <w:t xml:space="preserve">, 2025 in connection with 420 </w:t>
      </w:r>
      <w:proofErr w:type="spellStart"/>
      <w:r w:rsidRPr="0048364A">
        <w:rPr>
          <w:rFonts w:ascii="Garamond" w:hAnsi="Garamond" w:cs="Garamond"/>
          <w:color w:val="000000"/>
          <w:sz w:val="24"/>
          <w:szCs w:val="24"/>
        </w:rPr>
        <w:t>Kinderkamack</w:t>
      </w:r>
      <w:proofErr w:type="spellEnd"/>
      <w:r w:rsidRPr="0048364A">
        <w:rPr>
          <w:rFonts w:ascii="Garamond" w:hAnsi="Garamond" w:cs="Garamond"/>
          <w:color w:val="000000"/>
          <w:sz w:val="24"/>
          <w:szCs w:val="24"/>
        </w:rPr>
        <w:t xml:space="preserve"> Road – Block: 1102, Lot: 1 – Suryoyo Realty, LLC </w:t>
      </w:r>
    </w:p>
    <w:p w14:paraId="176D0285" w14:textId="7A3DEB94" w:rsidR="00AF10E0" w:rsidRPr="0048364A" w:rsidRDefault="00AF10E0" w:rsidP="0004510C">
      <w:pPr>
        <w:numPr>
          <w:ilvl w:val="1"/>
          <w:numId w:val="1"/>
        </w:numPr>
        <w:autoSpaceDE w:val="0"/>
        <w:autoSpaceDN w:val="0"/>
        <w:adjustRightInd w:val="0"/>
        <w:spacing w:after="18" w:line="240" w:lineRule="auto"/>
        <w:rPr>
          <w:rFonts w:ascii="Garamond" w:hAnsi="Garamond" w:cs="Garamond"/>
          <w:color w:val="000000"/>
          <w:sz w:val="24"/>
          <w:szCs w:val="24"/>
        </w:rPr>
      </w:pPr>
      <w:r>
        <w:rPr>
          <w:rFonts w:ascii="Garamond" w:hAnsi="Garamond" w:cs="Garamond"/>
          <w:color w:val="000000"/>
          <w:sz w:val="24"/>
          <w:szCs w:val="24"/>
        </w:rPr>
        <w:t>Summary of Revision Letter p</w:t>
      </w:r>
      <w:r w:rsidRPr="0048364A">
        <w:rPr>
          <w:rFonts w:ascii="Garamond" w:hAnsi="Garamond" w:cs="Garamond"/>
          <w:color w:val="000000"/>
          <w:sz w:val="24"/>
          <w:szCs w:val="24"/>
        </w:rPr>
        <w:t xml:space="preserve">repared by Robert L. Costa, P.E., P.P. &amp; C.M.E. of Costa Engineering Corporation dated </w:t>
      </w:r>
      <w:r>
        <w:rPr>
          <w:rFonts w:ascii="Garamond" w:hAnsi="Garamond" w:cs="Garamond"/>
          <w:color w:val="000000"/>
          <w:sz w:val="24"/>
          <w:szCs w:val="24"/>
        </w:rPr>
        <w:t>April 23</w:t>
      </w:r>
      <w:r w:rsidRPr="0048364A">
        <w:rPr>
          <w:rFonts w:ascii="Garamond" w:hAnsi="Garamond" w:cs="Garamond"/>
          <w:color w:val="000000"/>
          <w:sz w:val="24"/>
          <w:szCs w:val="24"/>
        </w:rPr>
        <w:t xml:space="preserve">, 2025 in connection with 420 </w:t>
      </w:r>
      <w:proofErr w:type="spellStart"/>
      <w:r w:rsidRPr="0048364A">
        <w:rPr>
          <w:rFonts w:ascii="Garamond" w:hAnsi="Garamond" w:cs="Garamond"/>
          <w:color w:val="000000"/>
          <w:sz w:val="24"/>
          <w:szCs w:val="24"/>
        </w:rPr>
        <w:t>Kinderkamack</w:t>
      </w:r>
      <w:proofErr w:type="spellEnd"/>
      <w:r w:rsidRPr="0048364A">
        <w:rPr>
          <w:rFonts w:ascii="Garamond" w:hAnsi="Garamond" w:cs="Garamond"/>
          <w:color w:val="000000"/>
          <w:sz w:val="24"/>
          <w:szCs w:val="24"/>
        </w:rPr>
        <w:t xml:space="preserve"> Road – Block: 1102, Lot: 1 – Suryoyo Realty, LLC</w:t>
      </w:r>
    </w:p>
    <w:p w14:paraId="0C93D724" w14:textId="68815A55" w:rsidR="0048364A" w:rsidRDefault="0048364A" w:rsidP="0048364A">
      <w:pPr>
        <w:numPr>
          <w:ilvl w:val="1"/>
          <w:numId w:val="1"/>
        </w:numPr>
        <w:autoSpaceDE w:val="0"/>
        <w:autoSpaceDN w:val="0"/>
        <w:adjustRightInd w:val="0"/>
        <w:spacing w:after="18" w:line="240" w:lineRule="auto"/>
        <w:rPr>
          <w:rFonts w:ascii="Garamond" w:hAnsi="Garamond" w:cs="Garamond"/>
          <w:color w:val="000000"/>
          <w:sz w:val="24"/>
          <w:szCs w:val="24"/>
        </w:rPr>
      </w:pPr>
      <w:r w:rsidRPr="0048364A">
        <w:rPr>
          <w:rFonts w:ascii="Garamond" w:hAnsi="Garamond" w:cs="Garamond"/>
          <w:color w:val="000000"/>
          <w:sz w:val="24"/>
          <w:szCs w:val="24"/>
        </w:rPr>
        <w:t xml:space="preserve">Site Plan prepared by Robert L. Costa, P.E., P.P. &amp; C.M.E. of Costa Engineering Corporation last dated </w:t>
      </w:r>
      <w:r w:rsidR="00AF10E0">
        <w:rPr>
          <w:rFonts w:ascii="Garamond" w:hAnsi="Garamond" w:cs="Garamond"/>
          <w:color w:val="000000"/>
          <w:sz w:val="24"/>
          <w:szCs w:val="24"/>
        </w:rPr>
        <w:t>April 16</w:t>
      </w:r>
      <w:r w:rsidRPr="0048364A">
        <w:rPr>
          <w:rFonts w:ascii="Garamond" w:hAnsi="Garamond" w:cs="Garamond"/>
          <w:color w:val="000000"/>
          <w:sz w:val="24"/>
          <w:szCs w:val="24"/>
        </w:rPr>
        <w:t xml:space="preserve">, 2025 in connection with 420 </w:t>
      </w:r>
      <w:proofErr w:type="spellStart"/>
      <w:r w:rsidRPr="0048364A">
        <w:rPr>
          <w:rFonts w:ascii="Garamond" w:hAnsi="Garamond" w:cs="Garamond"/>
          <w:color w:val="000000"/>
          <w:sz w:val="24"/>
          <w:szCs w:val="24"/>
        </w:rPr>
        <w:t>Kinderkamack</w:t>
      </w:r>
      <w:proofErr w:type="spellEnd"/>
      <w:r w:rsidRPr="0048364A">
        <w:rPr>
          <w:rFonts w:ascii="Garamond" w:hAnsi="Garamond" w:cs="Garamond"/>
          <w:color w:val="000000"/>
          <w:sz w:val="24"/>
          <w:szCs w:val="24"/>
        </w:rPr>
        <w:t xml:space="preserve"> Road – Block: 1102, Lot: 1 – Suryoyo Realty, LLC </w:t>
      </w:r>
    </w:p>
    <w:p w14:paraId="7D4AD962" w14:textId="35713DDD" w:rsidR="00AF10E0" w:rsidRPr="00AF10E0" w:rsidRDefault="00AF10E0" w:rsidP="00AF10E0">
      <w:pPr>
        <w:numPr>
          <w:ilvl w:val="1"/>
          <w:numId w:val="1"/>
        </w:numPr>
        <w:autoSpaceDE w:val="0"/>
        <w:autoSpaceDN w:val="0"/>
        <w:adjustRightInd w:val="0"/>
        <w:spacing w:after="0" w:line="240" w:lineRule="auto"/>
        <w:rPr>
          <w:rFonts w:ascii="Garamond" w:hAnsi="Garamond" w:cs="Garamond"/>
          <w:color w:val="000000"/>
          <w:sz w:val="24"/>
          <w:szCs w:val="24"/>
        </w:rPr>
      </w:pPr>
      <w:r>
        <w:rPr>
          <w:rFonts w:ascii="Garamond" w:hAnsi="Garamond" w:cs="Garamond"/>
          <w:color w:val="000000"/>
          <w:sz w:val="24"/>
          <w:szCs w:val="24"/>
        </w:rPr>
        <w:t xml:space="preserve">Summary of Revision Letter </w:t>
      </w:r>
      <w:proofErr w:type="spellStart"/>
      <w:r>
        <w:rPr>
          <w:rFonts w:ascii="Garamond" w:hAnsi="Garamond" w:cs="Garamond"/>
          <w:color w:val="000000"/>
          <w:sz w:val="24"/>
          <w:szCs w:val="24"/>
        </w:rPr>
        <w:t>Letter</w:t>
      </w:r>
      <w:proofErr w:type="spellEnd"/>
      <w:r w:rsidRPr="0048364A">
        <w:rPr>
          <w:rFonts w:ascii="Garamond" w:hAnsi="Garamond" w:cs="Garamond"/>
          <w:color w:val="000000"/>
          <w:sz w:val="24"/>
          <w:szCs w:val="24"/>
        </w:rPr>
        <w:t xml:space="preserve"> prepared by Raymond J. Virgona, of Virgona + Virgon</w:t>
      </w:r>
      <w:r>
        <w:rPr>
          <w:rFonts w:ascii="Garamond" w:hAnsi="Garamond" w:cs="Garamond"/>
          <w:color w:val="000000"/>
          <w:sz w:val="24"/>
          <w:szCs w:val="24"/>
        </w:rPr>
        <w:t xml:space="preserve">a </w:t>
      </w:r>
      <w:r w:rsidRPr="0048364A">
        <w:rPr>
          <w:rFonts w:ascii="Garamond" w:hAnsi="Garamond" w:cs="Garamond"/>
          <w:color w:val="000000"/>
          <w:sz w:val="24"/>
          <w:szCs w:val="24"/>
        </w:rPr>
        <w:t xml:space="preserve">in connection with 420 </w:t>
      </w:r>
      <w:proofErr w:type="spellStart"/>
      <w:r w:rsidRPr="0048364A">
        <w:rPr>
          <w:rFonts w:ascii="Garamond" w:hAnsi="Garamond" w:cs="Garamond"/>
          <w:color w:val="000000"/>
          <w:sz w:val="24"/>
          <w:szCs w:val="24"/>
        </w:rPr>
        <w:t>Kinderkamack</w:t>
      </w:r>
      <w:proofErr w:type="spellEnd"/>
      <w:r w:rsidRPr="0048364A">
        <w:rPr>
          <w:rFonts w:ascii="Garamond" w:hAnsi="Garamond" w:cs="Garamond"/>
          <w:color w:val="000000"/>
          <w:sz w:val="24"/>
          <w:szCs w:val="24"/>
        </w:rPr>
        <w:t xml:space="preserve"> Road – Block: 1102, Lot: 1 – Suryoyo Realty, LLC </w:t>
      </w:r>
    </w:p>
    <w:p w14:paraId="1EB1344E" w14:textId="0DD72869" w:rsidR="0048364A" w:rsidRPr="0048364A" w:rsidRDefault="0048364A" w:rsidP="0048364A">
      <w:pPr>
        <w:numPr>
          <w:ilvl w:val="1"/>
          <w:numId w:val="1"/>
        </w:numPr>
        <w:autoSpaceDE w:val="0"/>
        <w:autoSpaceDN w:val="0"/>
        <w:adjustRightInd w:val="0"/>
        <w:spacing w:after="0" w:line="240" w:lineRule="auto"/>
        <w:rPr>
          <w:rFonts w:ascii="Garamond" w:hAnsi="Garamond" w:cs="Garamond"/>
          <w:color w:val="000000"/>
          <w:sz w:val="24"/>
          <w:szCs w:val="24"/>
        </w:rPr>
      </w:pPr>
      <w:r w:rsidRPr="0048364A">
        <w:rPr>
          <w:rFonts w:ascii="Garamond" w:hAnsi="Garamond" w:cs="Garamond"/>
          <w:color w:val="000000"/>
          <w:sz w:val="24"/>
          <w:szCs w:val="24"/>
        </w:rPr>
        <w:t xml:space="preserve">Architectural plans prepared by Raymond J. Virgona, of Virgona + Virgona last dated </w:t>
      </w:r>
      <w:r w:rsidR="00AF10E0">
        <w:rPr>
          <w:rFonts w:ascii="Garamond" w:hAnsi="Garamond" w:cs="Garamond"/>
          <w:color w:val="000000"/>
          <w:sz w:val="24"/>
          <w:szCs w:val="24"/>
        </w:rPr>
        <w:t>April 4</w:t>
      </w:r>
      <w:r w:rsidRPr="0048364A">
        <w:rPr>
          <w:rFonts w:ascii="Garamond" w:hAnsi="Garamond" w:cs="Garamond"/>
          <w:color w:val="000000"/>
          <w:sz w:val="24"/>
          <w:szCs w:val="24"/>
        </w:rPr>
        <w:t>, 202</w:t>
      </w:r>
      <w:r w:rsidR="000450BA">
        <w:rPr>
          <w:rFonts w:ascii="Garamond" w:hAnsi="Garamond" w:cs="Garamond"/>
          <w:color w:val="000000"/>
          <w:sz w:val="24"/>
          <w:szCs w:val="24"/>
        </w:rPr>
        <w:t>4</w:t>
      </w:r>
      <w:r w:rsidRPr="0048364A">
        <w:rPr>
          <w:rFonts w:ascii="Garamond" w:hAnsi="Garamond" w:cs="Garamond"/>
          <w:color w:val="000000"/>
          <w:sz w:val="24"/>
          <w:szCs w:val="24"/>
        </w:rPr>
        <w:t xml:space="preserve"> in connection with 420 </w:t>
      </w:r>
      <w:proofErr w:type="spellStart"/>
      <w:r w:rsidRPr="0048364A">
        <w:rPr>
          <w:rFonts w:ascii="Garamond" w:hAnsi="Garamond" w:cs="Garamond"/>
          <w:color w:val="000000"/>
          <w:sz w:val="24"/>
          <w:szCs w:val="24"/>
        </w:rPr>
        <w:t>Kinderkamack</w:t>
      </w:r>
      <w:proofErr w:type="spellEnd"/>
      <w:r w:rsidRPr="0048364A">
        <w:rPr>
          <w:rFonts w:ascii="Garamond" w:hAnsi="Garamond" w:cs="Garamond"/>
          <w:color w:val="000000"/>
          <w:sz w:val="24"/>
          <w:szCs w:val="24"/>
        </w:rPr>
        <w:t xml:space="preserve"> Road – Block: 1102, Lot: 1 – Suryoyo Realty, LLC </w:t>
      </w:r>
    </w:p>
    <w:p w14:paraId="039E0B8B" w14:textId="77777777" w:rsidR="0004510C" w:rsidRPr="0048364A" w:rsidRDefault="0004510C" w:rsidP="0004510C">
      <w:pPr>
        <w:autoSpaceDE w:val="0"/>
        <w:autoSpaceDN w:val="0"/>
        <w:adjustRightInd w:val="0"/>
        <w:spacing w:after="18" w:line="240" w:lineRule="auto"/>
        <w:ind w:left="1440"/>
        <w:rPr>
          <w:rFonts w:ascii="Garamond" w:hAnsi="Garamond" w:cs="Garamond"/>
          <w:color w:val="000000"/>
          <w:sz w:val="24"/>
          <w:szCs w:val="24"/>
        </w:rPr>
      </w:pPr>
    </w:p>
    <w:p w14:paraId="7C4CBF74" w14:textId="59DA644B" w:rsidR="0079492E" w:rsidRPr="00571187" w:rsidRDefault="0079492E" w:rsidP="0079492E">
      <w:pPr>
        <w:pStyle w:val="ListParagraph"/>
        <w:numPr>
          <w:ilvl w:val="0"/>
          <w:numId w:val="1"/>
        </w:numPr>
        <w:rPr>
          <w:rFonts w:ascii="Garamond" w:hAnsi="Garamond"/>
          <w:b/>
          <w:bCs/>
          <w:sz w:val="24"/>
          <w:szCs w:val="24"/>
          <w:u w:val="single"/>
        </w:rPr>
      </w:pPr>
      <w:r w:rsidRPr="00571187">
        <w:rPr>
          <w:rFonts w:ascii="Garamond" w:hAnsi="Garamond"/>
          <w:b/>
          <w:bCs/>
          <w:sz w:val="24"/>
          <w:szCs w:val="24"/>
          <w:u w:val="single"/>
        </w:rPr>
        <w:t>Committee Reports</w:t>
      </w:r>
      <w:r w:rsidR="00571187">
        <w:rPr>
          <w:rFonts w:ascii="Garamond" w:hAnsi="Garamond"/>
          <w:b/>
          <w:bCs/>
          <w:sz w:val="24"/>
          <w:szCs w:val="24"/>
          <w:u w:val="single"/>
        </w:rPr>
        <w:t>:</w:t>
      </w:r>
    </w:p>
    <w:p w14:paraId="5ACBE979" w14:textId="32416074" w:rsidR="0079492E" w:rsidRPr="00571187" w:rsidRDefault="0079492E" w:rsidP="0079492E">
      <w:pPr>
        <w:pStyle w:val="ListParagraph"/>
        <w:numPr>
          <w:ilvl w:val="1"/>
          <w:numId w:val="1"/>
        </w:numPr>
        <w:rPr>
          <w:rFonts w:ascii="Garamond" w:hAnsi="Garamond"/>
          <w:b/>
          <w:bCs/>
          <w:sz w:val="24"/>
          <w:szCs w:val="24"/>
        </w:rPr>
      </w:pPr>
      <w:r w:rsidRPr="00571187">
        <w:rPr>
          <w:rFonts w:ascii="Garamond" w:hAnsi="Garamond"/>
          <w:b/>
          <w:bCs/>
          <w:sz w:val="24"/>
          <w:szCs w:val="24"/>
          <w:u w:val="single"/>
        </w:rPr>
        <w:t>Subdivision, Site Drainage &amp; Soil Moving</w:t>
      </w:r>
      <w:r w:rsidRPr="00571187">
        <w:rPr>
          <w:rFonts w:ascii="Garamond" w:hAnsi="Garamond"/>
          <w:b/>
          <w:bCs/>
          <w:sz w:val="24"/>
          <w:szCs w:val="24"/>
        </w:rPr>
        <w:t xml:space="preserve"> – </w:t>
      </w:r>
      <w:r w:rsidRPr="00571187">
        <w:rPr>
          <w:rFonts w:ascii="Garamond" w:hAnsi="Garamond"/>
          <w:sz w:val="24"/>
          <w:szCs w:val="24"/>
        </w:rPr>
        <w:t>Stephen Carnevale (Chair)</w:t>
      </w:r>
    </w:p>
    <w:p w14:paraId="48D81E78" w14:textId="20D95E99" w:rsidR="00D50BE6" w:rsidRPr="00D50BE6" w:rsidRDefault="0079492E" w:rsidP="00D50BE6">
      <w:pPr>
        <w:pStyle w:val="ListParagraph"/>
        <w:ind w:firstLine="720"/>
        <w:rPr>
          <w:rFonts w:ascii="Garamond" w:hAnsi="Garamond"/>
          <w:b/>
          <w:bCs/>
          <w:sz w:val="24"/>
          <w:szCs w:val="24"/>
        </w:rPr>
      </w:pPr>
      <w:r w:rsidRPr="00571187">
        <w:rPr>
          <w:rFonts w:ascii="Garamond" w:hAnsi="Garamond"/>
          <w:b/>
          <w:bCs/>
          <w:sz w:val="24"/>
          <w:szCs w:val="24"/>
        </w:rPr>
        <w:t>Resolutions</w:t>
      </w:r>
    </w:p>
    <w:p w14:paraId="589C7DE4" w14:textId="77777777" w:rsidR="00D50BE6" w:rsidRPr="00D50BE6" w:rsidRDefault="00D50BE6" w:rsidP="00571187">
      <w:pPr>
        <w:pStyle w:val="ListParagraph"/>
        <w:ind w:firstLine="720"/>
        <w:rPr>
          <w:rFonts w:ascii="Garamond" w:hAnsi="Garamond"/>
          <w:sz w:val="24"/>
          <w:szCs w:val="24"/>
        </w:rPr>
      </w:pPr>
    </w:p>
    <w:p w14:paraId="6C83139E" w14:textId="26D76D3B" w:rsidR="00571187" w:rsidRPr="00571187" w:rsidRDefault="0079492E" w:rsidP="00571187">
      <w:pPr>
        <w:pStyle w:val="ListParagraph"/>
        <w:spacing w:after="0"/>
        <w:ind w:firstLine="720"/>
        <w:rPr>
          <w:rFonts w:ascii="Garamond" w:hAnsi="Garamond"/>
          <w:b/>
          <w:bCs/>
          <w:sz w:val="24"/>
          <w:szCs w:val="24"/>
        </w:rPr>
      </w:pPr>
      <w:r w:rsidRPr="00571187">
        <w:rPr>
          <w:rFonts w:ascii="Garamond" w:hAnsi="Garamond"/>
          <w:b/>
          <w:bCs/>
          <w:sz w:val="24"/>
          <w:szCs w:val="24"/>
        </w:rPr>
        <w:t xml:space="preserve">Applications </w:t>
      </w:r>
    </w:p>
    <w:p w14:paraId="0BDC52D8" w14:textId="59A8ED6B" w:rsidR="0048364A" w:rsidRPr="00571187" w:rsidRDefault="0048364A" w:rsidP="0048364A">
      <w:pPr>
        <w:pStyle w:val="ListParagraph"/>
        <w:numPr>
          <w:ilvl w:val="0"/>
          <w:numId w:val="30"/>
        </w:numPr>
        <w:spacing w:after="0"/>
        <w:rPr>
          <w:rFonts w:ascii="Garamond" w:hAnsi="Garamond"/>
          <w:sz w:val="24"/>
          <w:szCs w:val="24"/>
        </w:rPr>
      </w:pPr>
      <w:r w:rsidRPr="00571187">
        <w:rPr>
          <w:rFonts w:ascii="Garamond" w:hAnsi="Garamond"/>
          <w:sz w:val="24"/>
          <w:szCs w:val="24"/>
        </w:rPr>
        <w:t xml:space="preserve">CAL# </w:t>
      </w:r>
      <w:r>
        <w:rPr>
          <w:rFonts w:ascii="Garamond" w:hAnsi="Garamond"/>
          <w:sz w:val="24"/>
          <w:szCs w:val="24"/>
        </w:rPr>
        <w:t>162</w:t>
      </w:r>
      <w:r w:rsidRPr="00571187">
        <w:rPr>
          <w:rFonts w:ascii="Garamond" w:hAnsi="Garamond"/>
          <w:sz w:val="24"/>
          <w:szCs w:val="24"/>
        </w:rPr>
        <w:t>-2</w:t>
      </w:r>
      <w:r>
        <w:rPr>
          <w:rFonts w:ascii="Garamond" w:hAnsi="Garamond"/>
          <w:sz w:val="24"/>
          <w:szCs w:val="24"/>
        </w:rPr>
        <w:t>5</w:t>
      </w:r>
    </w:p>
    <w:p w14:paraId="1E62D9A0" w14:textId="7A081449" w:rsidR="0048364A" w:rsidRPr="00571187" w:rsidRDefault="0004510C" w:rsidP="0048364A">
      <w:pPr>
        <w:pStyle w:val="ListParagraph"/>
        <w:spacing w:after="0"/>
        <w:ind w:left="2160"/>
        <w:rPr>
          <w:rFonts w:ascii="Garamond" w:hAnsi="Garamond"/>
          <w:sz w:val="24"/>
          <w:szCs w:val="24"/>
        </w:rPr>
      </w:pPr>
      <w:r>
        <w:rPr>
          <w:rFonts w:ascii="Garamond" w:hAnsi="Garamond"/>
          <w:sz w:val="24"/>
          <w:szCs w:val="24"/>
        </w:rPr>
        <w:t>Suryoyo Realty, LLC</w:t>
      </w:r>
    </w:p>
    <w:p w14:paraId="51438898" w14:textId="34846975" w:rsidR="0048364A" w:rsidRDefault="0004510C" w:rsidP="0048364A">
      <w:pPr>
        <w:spacing w:after="0"/>
        <w:ind w:left="2160"/>
        <w:rPr>
          <w:rFonts w:ascii="Garamond" w:hAnsi="Garamond"/>
          <w:sz w:val="24"/>
          <w:szCs w:val="24"/>
        </w:rPr>
      </w:pPr>
      <w:r>
        <w:rPr>
          <w:rFonts w:ascii="Garamond" w:hAnsi="Garamond"/>
          <w:sz w:val="24"/>
          <w:szCs w:val="24"/>
        </w:rPr>
        <w:t xml:space="preserve">420 </w:t>
      </w:r>
      <w:proofErr w:type="spellStart"/>
      <w:r>
        <w:rPr>
          <w:rFonts w:ascii="Garamond" w:hAnsi="Garamond"/>
          <w:sz w:val="24"/>
          <w:szCs w:val="24"/>
        </w:rPr>
        <w:t>Kinderkamack</w:t>
      </w:r>
      <w:proofErr w:type="spellEnd"/>
      <w:r>
        <w:rPr>
          <w:rFonts w:ascii="Garamond" w:hAnsi="Garamond"/>
          <w:sz w:val="24"/>
          <w:szCs w:val="24"/>
        </w:rPr>
        <w:t xml:space="preserve"> </w:t>
      </w:r>
      <w:r w:rsidR="0048364A">
        <w:rPr>
          <w:rFonts w:ascii="Garamond" w:hAnsi="Garamond"/>
          <w:sz w:val="24"/>
          <w:szCs w:val="24"/>
        </w:rPr>
        <w:t>Road – Block</w:t>
      </w:r>
      <w:r>
        <w:rPr>
          <w:rFonts w:ascii="Garamond" w:hAnsi="Garamond"/>
          <w:sz w:val="24"/>
          <w:szCs w:val="24"/>
        </w:rPr>
        <w:t xml:space="preserve"> 1102</w:t>
      </w:r>
      <w:r w:rsidR="0048364A">
        <w:rPr>
          <w:rFonts w:ascii="Garamond" w:hAnsi="Garamond"/>
          <w:sz w:val="24"/>
          <w:szCs w:val="24"/>
        </w:rPr>
        <w:t xml:space="preserve">, Lot </w:t>
      </w:r>
      <w:r>
        <w:rPr>
          <w:rFonts w:ascii="Garamond" w:hAnsi="Garamond"/>
          <w:sz w:val="24"/>
          <w:szCs w:val="24"/>
        </w:rPr>
        <w:t>1</w:t>
      </w:r>
    </w:p>
    <w:p w14:paraId="2CEC89D6" w14:textId="77777777" w:rsidR="002D3304" w:rsidRPr="00633C53" w:rsidRDefault="002D3304" w:rsidP="002D3304">
      <w:pPr>
        <w:spacing w:after="0"/>
        <w:ind w:left="1440" w:firstLine="720"/>
        <w:rPr>
          <w:rFonts w:ascii="Garamond" w:hAnsi="Garamond"/>
          <w:sz w:val="24"/>
          <w:szCs w:val="24"/>
        </w:rPr>
      </w:pPr>
    </w:p>
    <w:p w14:paraId="56C680D5" w14:textId="0EDE6321" w:rsidR="00F150B5" w:rsidRPr="0048364A" w:rsidRDefault="00571187" w:rsidP="0048364A">
      <w:pPr>
        <w:pStyle w:val="ListParagraph"/>
        <w:numPr>
          <w:ilvl w:val="0"/>
          <w:numId w:val="28"/>
        </w:numPr>
        <w:rPr>
          <w:rFonts w:ascii="Garamond" w:hAnsi="Garamond"/>
          <w:b/>
          <w:bCs/>
          <w:sz w:val="24"/>
          <w:szCs w:val="24"/>
          <w:u w:val="single"/>
        </w:rPr>
      </w:pPr>
      <w:r w:rsidRPr="00571187">
        <w:rPr>
          <w:rFonts w:ascii="Garamond" w:hAnsi="Garamond"/>
          <w:b/>
          <w:bCs/>
          <w:sz w:val="24"/>
          <w:szCs w:val="24"/>
          <w:u w:val="single"/>
        </w:rPr>
        <w:t>Business Buildings &amp; Signage</w:t>
      </w:r>
      <w:r w:rsidRPr="00571187">
        <w:rPr>
          <w:rFonts w:ascii="Garamond" w:hAnsi="Garamond"/>
          <w:sz w:val="24"/>
          <w:szCs w:val="24"/>
        </w:rPr>
        <w:t xml:space="preserve"> – Min Woo Kang (Chair)</w:t>
      </w:r>
    </w:p>
    <w:p w14:paraId="608473B1" w14:textId="6BF14E42" w:rsidR="0079492E" w:rsidRPr="00571187" w:rsidRDefault="0079492E" w:rsidP="00571187">
      <w:pPr>
        <w:pStyle w:val="ListParagraph"/>
        <w:numPr>
          <w:ilvl w:val="0"/>
          <w:numId w:val="28"/>
        </w:numPr>
        <w:rPr>
          <w:rFonts w:ascii="Garamond" w:hAnsi="Garamond"/>
          <w:b/>
          <w:bCs/>
          <w:sz w:val="24"/>
          <w:szCs w:val="24"/>
          <w:u w:val="single"/>
        </w:rPr>
      </w:pPr>
      <w:r w:rsidRPr="00571187">
        <w:rPr>
          <w:rFonts w:ascii="Garamond" w:hAnsi="Garamond"/>
          <w:b/>
          <w:bCs/>
          <w:sz w:val="24"/>
          <w:szCs w:val="24"/>
          <w:u w:val="single"/>
        </w:rPr>
        <w:t>Regional Planning &amp; Coordination</w:t>
      </w:r>
      <w:r w:rsidRPr="00571187">
        <w:rPr>
          <w:rFonts w:ascii="Garamond" w:hAnsi="Garamond"/>
          <w:sz w:val="24"/>
          <w:szCs w:val="24"/>
        </w:rPr>
        <w:t xml:space="preserve"> – Mayor Koth (Chair)</w:t>
      </w:r>
    </w:p>
    <w:p w14:paraId="6CEA9AD7" w14:textId="4A96A312" w:rsidR="0079492E" w:rsidRPr="00571187" w:rsidRDefault="0079492E" w:rsidP="00571187">
      <w:pPr>
        <w:pStyle w:val="ListParagraph"/>
        <w:numPr>
          <w:ilvl w:val="0"/>
          <w:numId w:val="28"/>
        </w:numPr>
        <w:rPr>
          <w:rFonts w:ascii="Garamond" w:hAnsi="Garamond"/>
          <w:sz w:val="24"/>
          <w:szCs w:val="24"/>
        </w:rPr>
      </w:pPr>
      <w:r w:rsidRPr="00571187">
        <w:rPr>
          <w:rFonts w:ascii="Garamond" w:hAnsi="Garamond"/>
          <w:b/>
          <w:bCs/>
          <w:sz w:val="24"/>
          <w:szCs w:val="24"/>
          <w:u w:val="single"/>
        </w:rPr>
        <w:t>Zoning</w:t>
      </w:r>
      <w:r w:rsidRPr="00571187">
        <w:rPr>
          <w:rFonts w:ascii="Garamond" w:hAnsi="Garamond"/>
          <w:sz w:val="24"/>
          <w:szCs w:val="24"/>
        </w:rPr>
        <w:t xml:space="preserve"> – Ed Pfleging (Chair)</w:t>
      </w:r>
    </w:p>
    <w:p w14:paraId="215A1B18" w14:textId="0201E9D6" w:rsidR="0079492E" w:rsidRPr="00984BAF" w:rsidRDefault="0079492E" w:rsidP="00571187">
      <w:pPr>
        <w:pStyle w:val="ListParagraph"/>
        <w:numPr>
          <w:ilvl w:val="0"/>
          <w:numId w:val="28"/>
        </w:numPr>
        <w:rPr>
          <w:rFonts w:ascii="Garamond" w:hAnsi="Garamond"/>
          <w:b/>
          <w:bCs/>
          <w:sz w:val="24"/>
          <w:szCs w:val="24"/>
          <w:u w:val="single"/>
        </w:rPr>
      </w:pPr>
      <w:r w:rsidRPr="00571187">
        <w:rPr>
          <w:rFonts w:ascii="Garamond" w:hAnsi="Garamond"/>
          <w:b/>
          <w:bCs/>
          <w:sz w:val="24"/>
          <w:szCs w:val="24"/>
          <w:u w:val="single"/>
        </w:rPr>
        <w:t xml:space="preserve">Master Plan, Open Space, </w:t>
      </w:r>
      <w:r w:rsidR="000C494A" w:rsidRPr="00571187">
        <w:rPr>
          <w:rFonts w:ascii="Garamond" w:hAnsi="Garamond"/>
          <w:b/>
          <w:bCs/>
          <w:sz w:val="24"/>
          <w:szCs w:val="24"/>
          <w:u w:val="single"/>
        </w:rPr>
        <w:t>Environmental</w:t>
      </w:r>
      <w:r w:rsidRPr="00571187">
        <w:rPr>
          <w:rFonts w:ascii="Garamond" w:hAnsi="Garamond"/>
          <w:b/>
          <w:bCs/>
          <w:sz w:val="24"/>
          <w:szCs w:val="24"/>
          <w:u w:val="single"/>
        </w:rPr>
        <w:t xml:space="preserve"> &amp; Circulation Systems</w:t>
      </w:r>
      <w:r w:rsidR="00571187" w:rsidRPr="00571187">
        <w:rPr>
          <w:rFonts w:ascii="Garamond" w:hAnsi="Garamond"/>
          <w:sz w:val="24"/>
          <w:szCs w:val="24"/>
        </w:rPr>
        <w:t xml:space="preserve"> – Greg Derian (Chair)</w:t>
      </w:r>
    </w:p>
    <w:p w14:paraId="3279FFEC" w14:textId="4EA9E6D0" w:rsidR="005F47E1" w:rsidRPr="00571187" w:rsidRDefault="0079492E" w:rsidP="00571187">
      <w:pPr>
        <w:pStyle w:val="ListParagraph"/>
        <w:numPr>
          <w:ilvl w:val="0"/>
          <w:numId w:val="28"/>
        </w:numPr>
        <w:rPr>
          <w:rFonts w:ascii="Garamond" w:hAnsi="Garamond"/>
          <w:b/>
          <w:bCs/>
          <w:sz w:val="24"/>
          <w:szCs w:val="24"/>
          <w:u w:val="single"/>
        </w:rPr>
      </w:pPr>
      <w:r w:rsidRPr="00571187">
        <w:rPr>
          <w:rFonts w:ascii="Garamond" w:hAnsi="Garamond"/>
          <w:b/>
          <w:bCs/>
          <w:sz w:val="24"/>
          <w:szCs w:val="24"/>
          <w:u w:val="single"/>
        </w:rPr>
        <w:t>Historical Preservation</w:t>
      </w:r>
      <w:r w:rsidR="00571187" w:rsidRPr="00571187">
        <w:rPr>
          <w:rFonts w:ascii="Garamond" w:hAnsi="Garamond"/>
          <w:sz w:val="24"/>
          <w:szCs w:val="24"/>
        </w:rPr>
        <w:t xml:space="preserve"> – Stephen Carnevale (Chair)</w:t>
      </w:r>
    </w:p>
    <w:p w14:paraId="7C4D67B9" w14:textId="77777777" w:rsidR="003A22EF" w:rsidRDefault="003A22EF" w:rsidP="004B0B70">
      <w:pPr>
        <w:pStyle w:val="Footer"/>
        <w:rPr>
          <w:rFonts w:ascii="Garamond" w:hAnsi="Garamond" w:cs="Times New Roman"/>
          <w:b/>
          <w:bCs/>
          <w:sz w:val="24"/>
          <w:szCs w:val="24"/>
          <w:u w:val="single"/>
        </w:rPr>
      </w:pPr>
    </w:p>
    <w:p w14:paraId="5EE190BB" w14:textId="77777777" w:rsidR="00F120C7" w:rsidRPr="00571187" w:rsidRDefault="00F120C7" w:rsidP="004B0B70">
      <w:pPr>
        <w:pStyle w:val="Footer"/>
        <w:rPr>
          <w:rFonts w:ascii="Garamond" w:hAnsi="Garamond" w:cs="Times New Roman"/>
          <w:b/>
          <w:bCs/>
          <w:sz w:val="24"/>
          <w:szCs w:val="24"/>
          <w:u w:val="single"/>
        </w:rPr>
      </w:pPr>
    </w:p>
    <w:p w14:paraId="7B4139A7" w14:textId="63A096EE" w:rsidR="0062657E" w:rsidRPr="00571187" w:rsidRDefault="007E60D5" w:rsidP="008F5BC2">
      <w:pPr>
        <w:pStyle w:val="Footer"/>
        <w:numPr>
          <w:ilvl w:val="0"/>
          <w:numId w:val="1"/>
        </w:numPr>
        <w:rPr>
          <w:rFonts w:ascii="Garamond" w:hAnsi="Garamond" w:cs="Times New Roman"/>
          <w:b/>
          <w:bCs/>
          <w:sz w:val="24"/>
          <w:szCs w:val="24"/>
          <w:u w:val="single"/>
        </w:rPr>
      </w:pPr>
      <w:r w:rsidRPr="00571187">
        <w:rPr>
          <w:rFonts w:ascii="Garamond" w:hAnsi="Garamond" w:cs="Times New Roman"/>
          <w:b/>
          <w:bCs/>
          <w:sz w:val="24"/>
          <w:szCs w:val="24"/>
          <w:u w:val="single"/>
        </w:rPr>
        <w:t>Old Business</w:t>
      </w:r>
    </w:p>
    <w:p w14:paraId="1602F87C" w14:textId="77777777" w:rsidR="00D50BE6" w:rsidRDefault="00D50BE6" w:rsidP="00D50BE6">
      <w:pPr>
        <w:pStyle w:val="Footer"/>
        <w:numPr>
          <w:ilvl w:val="1"/>
          <w:numId w:val="1"/>
        </w:numPr>
        <w:ind w:left="1080"/>
        <w:rPr>
          <w:rFonts w:ascii="Garamond" w:hAnsi="Garamond" w:cs="Times New Roman"/>
          <w:sz w:val="24"/>
          <w:szCs w:val="24"/>
        </w:rPr>
      </w:pPr>
      <w:r>
        <w:rPr>
          <w:rFonts w:ascii="Garamond" w:hAnsi="Garamond" w:cs="Times New Roman"/>
          <w:sz w:val="24"/>
          <w:szCs w:val="24"/>
        </w:rPr>
        <w:t>Soil Movement Permit Comparison with Borough Codes from Other Municipalities</w:t>
      </w:r>
    </w:p>
    <w:p w14:paraId="0195C473" w14:textId="77777777" w:rsidR="00F120C7" w:rsidRPr="00571187" w:rsidRDefault="00F120C7" w:rsidP="00F120C7">
      <w:pPr>
        <w:pStyle w:val="Footer"/>
        <w:ind w:left="1080"/>
        <w:rPr>
          <w:rFonts w:ascii="Garamond" w:hAnsi="Garamond" w:cs="Times New Roman"/>
          <w:sz w:val="24"/>
          <w:szCs w:val="24"/>
        </w:rPr>
      </w:pPr>
    </w:p>
    <w:p w14:paraId="2AC31BEC" w14:textId="2848F966" w:rsidR="00D50BE6" w:rsidRPr="00D50BE6" w:rsidRDefault="007E60D5" w:rsidP="00D50BE6">
      <w:pPr>
        <w:pStyle w:val="Footer"/>
        <w:numPr>
          <w:ilvl w:val="0"/>
          <w:numId w:val="1"/>
        </w:numPr>
        <w:rPr>
          <w:rFonts w:ascii="Garamond" w:hAnsi="Garamond" w:cs="Times New Roman"/>
          <w:b/>
          <w:bCs/>
          <w:sz w:val="24"/>
          <w:szCs w:val="24"/>
          <w:u w:val="single"/>
        </w:rPr>
      </w:pPr>
      <w:r w:rsidRPr="00571187">
        <w:rPr>
          <w:rFonts w:ascii="Garamond" w:hAnsi="Garamond" w:cs="Times New Roman"/>
          <w:b/>
          <w:bCs/>
          <w:sz w:val="24"/>
          <w:szCs w:val="24"/>
          <w:u w:val="single"/>
        </w:rPr>
        <w:lastRenderedPageBreak/>
        <w:t xml:space="preserve">New Business </w:t>
      </w:r>
      <w:r w:rsidR="00D50BE6" w:rsidRPr="00D50BE6">
        <w:rPr>
          <w:rFonts w:ascii="Garamond" w:hAnsi="Garamond" w:cs="Times New Roman"/>
          <w:b/>
          <w:bCs/>
          <w:sz w:val="24"/>
          <w:szCs w:val="24"/>
          <w:u w:val="single"/>
        </w:rPr>
        <w:t xml:space="preserve"> </w:t>
      </w:r>
    </w:p>
    <w:p w14:paraId="6E6DDE9F" w14:textId="0076948F" w:rsidR="00455A86" w:rsidRPr="00D50BE6" w:rsidRDefault="00D50BE6" w:rsidP="00D50BE6">
      <w:pPr>
        <w:pStyle w:val="Footer"/>
        <w:numPr>
          <w:ilvl w:val="1"/>
          <w:numId w:val="1"/>
        </w:numPr>
        <w:rPr>
          <w:rFonts w:ascii="Garamond" w:hAnsi="Garamond" w:cs="Times New Roman"/>
          <w:sz w:val="24"/>
          <w:szCs w:val="24"/>
        </w:rPr>
      </w:pPr>
      <w:r w:rsidRPr="00D50BE6">
        <w:rPr>
          <w:rFonts w:ascii="Garamond" w:hAnsi="Garamond" w:cs="Times New Roman"/>
          <w:sz w:val="24"/>
          <w:szCs w:val="24"/>
        </w:rPr>
        <w:t xml:space="preserve">Financial Disclosure Statement </w:t>
      </w:r>
    </w:p>
    <w:p w14:paraId="5BEF9675" w14:textId="77777777" w:rsidR="00D50BE6" w:rsidRPr="00571187" w:rsidRDefault="00D50BE6" w:rsidP="00D50BE6">
      <w:pPr>
        <w:pStyle w:val="Footer"/>
        <w:ind w:left="1440"/>
        <w:rPr>
          <w:rFonts w:ascii="Garamond" w:hAnsi="Garamond" w:cs="Times New Roman"/>
          <w:b/>
          <w:bCs/>
          <w:sz w:val="24"/>
          <w:szCs w:val="24"/>
          <w:u w:val="single"/>
        </w:rPr>
      </w:pPr>
    </w:p>
    <w:p w14:paraId="2AECC068" w14:textId="6091A538" w:rsidR="008D118F" w:rsidRPr="00571187" w:rsidRDefault="007E60D5" w:rsidP="008D118F">
      <w:pPr>
        <w:pStyle w:val="Footer"/>
        <w:numPr>
          <w:ilvl w:val="0"/>
          <w:numId w:val="1"/>
        </w:numPr>
        <w:rPr>
          <w:rFonts w:ascii="Garamond" w:hAnsi="Garamond" w:cs="Times New Roman"/>
          <w:b/>
          <w:bCs/>
          <w:sz w:val="24"/>
          <w:szCs w:val="24"/>
          <w:u w:val="single"/>
        </w:rPr>
      </w:pPr>
      <w:r w:rsidRPr="00571187">
        <w:rPr>
          <w:rFonts w:ascii="Garamond" w:hAnsi="Garamond" w:cs="Times New Roman"/>
          <w:b/>
          <w:bCs/>
          <w:sz w:val="24"/>
          <w:szCs w:val="24"/>
          <w:u w:val="single"/>
        </w:rPr>
        <w:t xml:space="preserve">Open to Public </w:t>
      </w:r>
    </w:p>
    <w:p w14:paraId="4E7C2FA2" w14:textId="77777777" w:rsidR="00612CE3" w:rsidRPr="00571187" w:rsidRDefault="00612CE3" w:rsidP="00612CE3">
      <w:pPr>
        <w:pStyle w:val="Footer"/>
        <w:rPr>
          <w:rFonts w:ascii="Garamond" w:hAnsi="Garamond" w:cs="Times New Roman"/>
          <w:b/>
          <w:bCs/>
          <w:sz w:val="24"/>
          <w:szCs w:val="24"/>
          <w:u w:val="single"/>
        </w:rPr>
      </w:pPr>
    </w:p>
    <w:p w14:paraId="7B70FF05" w14:textId="588C291E" w:rsidR="007E60D5" w:rsidRPr="00571187" w:rsidRDefault="007E60D5" w:rsidP="007979A4">
      <w:pPr>
        <w:pStyle w:val="Footer"/>
        <w:numPr>
          <w:ilvl w:val="0"/>
          <w:numId w:val="1"/>
        </w:numPr>
        <w:rPr>
          <w:rFonts w:ascii="Garamond" w:hAnsi="Garamond" w:cs="Times New Roman"/>
        </w:rPr>
      </w:pPr>
      <w:r w:rsidRPr="00571187">
        <w:rPr>
          <w:rFonts w:ascii="Garamond" w:hAnsi="Garamond" w:cs="Times New Roman"/>
          <w:b/>
          <w:bCs/>
          <w:sz w:val="24"/>
          <w:szCs w:val="24"/>
          <w:u w:val="single"/>
        </w:rPr>
        <w:t xml:space="preserve">Adjournment </w:t>
      </w:r>
    </w:p>
    <w:p w14:paraId="1AC60E1C" w14:textId="77777777" w:rsidR="007979A4" w:rsidRPr="00571187" w:rsidRDefault="007979A4" w:rsidP="007979A4">
      <w:pPr>
        <w:pStyle w:val="ListParagraph"/>
        <w:rPr>
          <w:rFonts w:ascii="Garamond" w:hAnsi="Garamond" w:cs="Times New Roman"/>
        </w:rPr>
      </w:pPr>
    </w:p>
    <w:p w14:paraId="14123D4A" w14:textId="42570779" w:rsidR="007979A4" w:rsidRPr="00571187" w:rsidRDefault="007979A4" w:rsidP="0079492E">
      <w:pPr>
        <w:pStyle w:val="Footer"/>
        <w:rPr>
          <w:rFonts w:ascii="Garamond" w:hAnsi="Garamond" w:cs="Times New Roman"/>
        </w:rPr>
      </w:pPr>
      <w:r w:rsidRPr="00571187">
        <w:rPr>
          <w:rFonts w:ascii="Garamond" w:hAnsi="Garamond" w:cs="Times New Roman"/>
        </w:rPr>
        <w:t xml:space="preserve">Please note </w:t>
      </w:r>
      <w:r w:rsidR="0079492E" w:rsidRPr="00571187">
        <w:rPr>
          <w:rFonts w:ascii="Garamond" w:hAnsi="Garamond" w:cs="Times New Roman"/>
        </w:rPr>
        <w:t xml:space="preserve">Planning Board meets on the </w:t>
      </w:r>
      <w:r w:rsidR="0063117A" w:rsidRPr="00571187">
        <w:rPr>
          <w:rFonts w:ascii="Garamond" w:hAnsi="Garamond" w:cs="Times New Roman"/>
        </w:rPr>
        <w:t>first</w:t>
      </w:r>
      <w:r w:rsidR="0079492E" w:rsidRPr="00571187">
        <w:rPr>
          <w:rFonts w:ascii="Garamond" w:hAnsi="Garamond" w:cs="Times New Roman"/>
        </w:rPr>
        <w:t xml:space="preserve"> Tuesday o</w:t>
      </w:r>
      <w:r w:rsidR="00571187" w:rsidRPr="00571187">
        <w:rPr>
          <w:rFonts w:ascii="Garamond" w:hAnsi="Garamond" w:cs="Times New Roman"/>
        </w:rPr>
        <w:t>f</w:t>
      </w:r>
      <w:r w:rsidR="0079492E" w:rsidRPr="00571187">
        <w:rPr>
          <w:rFonts w:ascii="Garamond" w:hAnsi="Garamond" w:cs="Times New Roman"/>
        </w:rPr>
        <w:t xml:space="preserve"> every month at 7:30 </w:t>
      </w:r>
      <w:r w:rsidR="00571187" w:rsidRPr="00571187">
        <w:rPr>
          <w:rFonts w:ascii="Garamond" w:hAnsi="Garamond" w:cs="Times New Roman"/>
        </w:rPr>
        <w:t>p.m.</w:t>
      </w:r>
      <w:r w:rsidR="0079492E" w:rsidRPr="00571187">
        <w:rPr>
          <w:rFonts w:ascii="Garamond" w:hAnsi="Garamond" w:cs="Times New Roman"/>
        </w:rPr>
        <w:t xml:space="preserve"> except when conflict exists.</w:t>
      </w:r>
    </w:p>
    <w:sectPr w:rsidR="007979A4" w:rsidRPr="00571187" w:rsidSect="00496699">
      <w:headerReference w:type="default" r:id="rId8"/>
      <w:pgSz w:w="12240" w:h="15840"/>
      <w:pgMar w:top="360" w:right="630" w:bottom="270" w:left="90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4A1E2" w14:textId="77777777" w:rsidR="000065DB" w:rsidRDefault="000065DB" w:rsidP="007E60D5">
      <w:pPr>
        <w:spacing w:after="0" w:line="240" w:lineRule="auto"/>
      </w:pPr>
      <w:r>
        <w:separator/>
      </w:r>
    </w:p>
  </w:endnote>
  <w:endnote w:type="continuationSeparator" w:id="0">
    <w:p w14:paraId="47B87E29" w14:textId="77777777" w:rsidR="000065DB" w:rsidRDefault="000065DB" w:rsidP="007E6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C38F1" w14:textId="77777777" w:rsidR="000065DB" w:rsidRDefault="000065DB" w:rsidP="007E60D5">
      <w:pPr>
        <w:spacing w:after="0" w:line="240" w:lineRule="auto"/>
      </w:pPr>
      <w:r>
        <w:separator/>
      </w:r>
    </w:p>
  </w:footnote>
  <w:footnote w:type="continuationSeparator" w:id="0">
    <w:p w14:paraId="084FDC46" w14:textId="77777777" w:rsidR="000065DB" w:rsidRDefault="000065DB" w:rsidP="007E6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A2C97" w14:textId="77777777" w:rsidR="006E6BBE" w:rsidRPr="004177A0" w:rsidRDefault="006E6BBE" w:rsidP="006E6BBE">
    <w:pPr>
      <w:keepNext/>
      <w:spacing w:after="0" w:line="240" w:lineRule="auto"/>
      <w:jc w:val="center"/>
      <w:outlineLvl w:val="3"/>
      <w:rPr>
        <w:rFonts w:ascii="Garamond" w:eastAsia="Times New Roman" w:hAnsi="Garamond" w:cs="Times New Roman"/>
        <w:b/>
        <w:bCs/>
        <w:sz w:val="32"/>
        <w:szCs w:val="32"/>
      </w:rPr>
    </w:pPr>
    <w:r w:rsidRPr="004177A0">
      <w:rPr>
        <w:rFonts w:ascii="Garamond" w:eastAsia="Times New Roman" w:hAnsi="Garamond" w:cs="Times New Roman"/>
        <w:b/>
        <w:bCs/>
        <w:sz w:val="32"/>
        <w:szCs w:val="32"/>
      </w:rPr>
      <w:t>BOROUGH OF ORADELL</w:t>
    </w:r>
  </w:p>
  <w:p w14:paraId="4A0D7BF0" w14:textId="6575D393" w:rsidR="006E6BBE" w:rsidRPr="004177A0" w:rsidRDefault="0079492E" w:rsidP="006E6BBE">
    <w:pPr>
      <w:keepNext/>
      <w:spacing w:after="0" w:line="240" w:lineRule="auto"/>
      <w:jc w:val="center"/>
      <w:outlineLvl w:val="3"/>
      <w:rPr>
        <w:rFonts w:ascii="Garamond" w:eastAsia="Times New Roman" w:hAnsi="Garamond" w:cs="Times New Roman"/>
        <w:b/>
        <w:bCs/>
        <w:sz w:val="32"/>
        <w:szCs w:val="32"/>
      </w:rPr>
    </w:pPr>
    <w:r>
      <w:rPr>
        <w:rFonts w:ascii="Garamond" w:eastAsia="Times New Roman" w:hAnsi="Garamond" w:cs="Times New Roman"/>
        <w:b/>
        <w:bCs/>
        <w:sz w:val="32"/>
        <w:szCs w:val="32"/>
      </w:rPr>
      <w:t>PLANNING BOARD</w:t>
    </w:r>
  </w:p>
  <w:p w14:paraId="0258934A" w14:textId="77777777" w:rsidR="006E6BBE" w:rsidRPr="004177A0" w:rsidRDefault="006E6BBE" w:rsidP="006E6BBE">
    <w:pPr>
      <w:spacing w:after="0" w:line="240" w:lineRule="auto"/>
      <w:jc w:val="center"/>
      <w:rPr>
        <w:rFonts w:ascii="Garamond" w:eastAsia="Times New Roman" w:hAnsi="Garamond" w:cs="Times New Roman"/>
        <w:b/>
        <w:bCs/>
        <w:sz w:val="32"/>
        <w:szCs w:val="32"/>
      </w:rPr>
    </w:pPr>
    <w:r w:rsidRPr="004177A0">
      <w:rPr>
        <w:rFonts w:ascii="Garamond" w:eastAsia="Times New Roman" w:hAnsi="Garamond" w:cs="Times New Roman"/>
        <w:b/>
        <w:bCs/>
        <w:sz w:val="32"/>
        <w:szCs w:val="32"/>
      </w:rPr>
      <w:t xml:space="preserve">MEETING </w:t>
    </w:r>
  </w:p>
  <w:p w14:paraId="3161ED98" w14:textId="087F58D9" w:rsidR="007E60D5" w:rsidRPr="006E6BBE" w:rsidRDefault="006E6BBE" w:rsidP="006E6BBE">
    <w:pPr>
      <w:spacing w:after="0" w:line="240" w:lineRule="auto"/>
      <w:jc w:val="center"/>
      <w:rPr>
        <w:rFonts w:ascii="Garamond" w:eastAsia="Times New Roman" w:hAnsi="Garamond" w:cs="Times New Roman"/>
        <w:b/>
        <w:sz w:val="24"/>
        <w:szCs w:val="24"/>
      </w:rPr>
    </w:pPr>
    <w:r w:rsidRPr="004177A0">
      <w:rPr>
        <w:rFonts w:ascii="Garamond" w:eastAsia="Times New Roman" w:hAnsi="Garamond" w:cs="Times New Roman"/>
        <w:b/>
        <w:bCs/>
        <w:sz w:val="32"/>
        <w:szCs w:val="32"/>
      </w:rPr>
      <w:t>AGENDA</w:t>
    </w:r>
    <w:r w:rsidRPr="00A77488">
      <w:rPr>
        <w:rFonts w:ascii="Garamond" w:eastAsia="Times New Roman" w:hAnsi="Garamond" w:cs="Times New Roman"/>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C13E8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B1B50B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0E57A7"/>
    <w:multiLevelType w:val="hybridMultilevel"/>
    <w:tmpl w:val="F6D4D22C"/>
    <w:lvl w:ilvl="0" w:tplc="B7E67F76">
      <w:start w:val="1"/>
      <w:numFmt w:val="lowerLetter"/>
      <w:lvlText w:val="%1."/>
      <w:lvlJc w:val="left"/>
      <w:pPr>
        <w:ind w:left="1440" w:hanging="360"/>
      </w:pPr>
      <w:rPr>
        <w:b w:val="0"/>
        <w:bCs w:val="0"/>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A1295"/>
    <w:multiLevelType w:val="hybridMultilevel"/>
    <w:tmpl w:val="3FC287E4"/>
    <w:lvl w:ilvl="0" w:tplc="B7E67F76">
      <w:start w:val="1"/>
      <w:numFmt w:val="lowerLetter"/>
      <w:lvlText w:val="%1."/>
      <w:lvlJc w:val="left"/>
      <w:pPr>
        <w:ind w:left="144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13693"/>
    <w:multiLevelType w:val="hybridMultilevel"/>
    <w:tmpl w:val="A2563BF0"/>
    <w:lvl w:ilvl="0" w:tplc="B7E67F76">
      <w:start w:val="1"/>
      <w:numFmt w:val="lowerLetter"/>
      <w:lvlText w:val="%1."/>
      <w:lvlJc w:val="left"/>
      <w:pPr>
        <w:ind w:left="144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B411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7B107B3"/>
    <w:multiLevelType w:val="hybridMultilevel"/>
    <w:tmpl w:val="3AECCDD0"/>
    <w:lvl w:ilvl="0" w:tplc="6E1A74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8A77BFF"/>
    <w:multiLevelType w:val="hybridMultilevel"/>
    <w:tmpl w:val="77F45516"/>
    <w:lvl w:ilvl="0" w:tplc="B7E67F76">
      <w:start w:val="1"/>
      <w:numFmt w:val="lowerLetter"/>
      <w:lvlText w:val="%1."/>
      <w:lvlJc w:val="left"/>
      <w:pPr>
        <w:ind w:left="144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C83E0D"/>
    <w:multiLevelType w:val="hybridMultilevel"/>
    <w:tmpl w:val="E690C412"/>
    <w:lvl w:ilvl="0" w:tplc="59385540">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43E36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B776A24"/>
    <w:multiLevelType w:val="hybridMultilevel"/>
    <w:tmpl w:val="466C2D3E"/>
    <w:lvl w:ilvl="0" w:tplc="4AC6DBE0">
      <w:start w:val="1"/>
      <w:numFmt w:val="lowerLetter"/>
      <w:lvlText w:val="%1."/>
      <w:lvlJc w:val="left"/>
      <w:pPr>
        <w:ind w:left="2610" w:hanging="360"/>
      </w:pPr>
      <w:rPr>
        <w:rFonts w:hint="default"/>
        <w:b/>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1" w15:restartNumberingAfterBreak="0">
    <w:nsid w:val="1C552A65"/>
    <w:multiLevelType w:val="hybridMultilevel"/>
    <w:tmpl w:val="39F24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596093"/>
    <w:multiLevelType w:val="hybridMultilevel"/>
    <w:tmpl w:val="0089FC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6D450EC"/>
    <w:multiLevelType w:val="hybridMultilevel"/>
    <w:tmpl w:val="63809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E27AF"/>
    <w:multiLevelType w:val="hybridMultilevel"/>
    <w:tmpl w:val="2204485C"/>
    <w:lvl w:ilvl="0" w:tplc="74184462">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976EC8"/>
    <w:multiLevelType w:val="hybridMultilevel"/>
    <w:tmpl w:val="973E97CE"/>
    <w:lvl w:ilvl="0" w:tplc="5E1EFB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6656F5"/>
    <w:multiLevelType w:val="hybridMultilevel"/>
    <w:tmpl w:val="436E4366"/>
    <w:lvl w:ilvl="0" w:tplc="0409000F">
      <w:start w:val="1"/>
      <w:numFmt w:val="decimal"/>
      <w:lvlText w:val="%1."/>
      <w:lvlJc w:val="left"/>
      <w:pPr>
        <w:ind w:left="1860" w:hanging="360"/>
      </w:pPr>
      <w:rPr>
        <w:rFonts w:hint="default"/>
        <w:b w:val="0"/>
        <w:bCs w:val="0"/>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7" w15:restartNumberingAfterBreak="0">
    <w:nsid w:val="31B41643"/>
    <w:multiLevelType w:val="hybridMultilevel"/>
    <w:tmpl w:val="749AC8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34F234E"/>
    <w:multiLevelType w:val="hybridMultilevel"/>
    <w:tmpl w:val="01EE7940"/>
    <w:lvl w:ilvl="0" w:tplc="C9C07C72">
      <w:start w:val="1"/>
      <w:numFmt w:val="decimal"/>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19" w15:restartNumberingAfterBreak="0">
    <w:nsid w:val="3ABC0598"/>
    <w:multiLevelType w:val="hybridMultilevel"/>
    <w:tmpl w:val="AC6E764C"/>
    <w:lvl w:ilvl="0" w:tplc="B7E67F76">
      <w:start w:val="1"/>
      <w:numFmt w:val="lowerLetter"/>
      <w:lvlText w:val="%1."/>
      <w:lvlJc w:val="left"/>
      <w:pPr>
        <w:ind w:left="144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D5D4D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2B14FAD"/>
    <w:multiLevelType w:val="hybridMultilevel"/>
    <w:tmpl w:val="40EE7E16"/>
    <w:lvl w:ilvl="0" w:tplc="87C04D1E">
      <w:start w:val="1"/>
      <w:numFmt w:val="decimal"/>
      <w:lvlText w:val="%1."/>
      <w:lvlJc w:val="left"/>
      <w:pPr>
        <w:ind w:left="720" w:hanging="360"/>
      </w:pPr>
      <w:rPr>
        <w:b/>
        <w:bCs/>
      </w:rPr>
    </w:lvl>
    <w:lvl w:ilvl="1" w:tplc="B7E67F76">
      <w:start w:val="1"/>
      <w:numFmt w:val="lowerLetter"/>
      <w:lvlText w:val="%2."/>
      <w:lvlJc w:val="left"/>
      <w:pPr>
        <w:ind w:left="1440" w:hanging="360"/>
      </w:pPr>
      <w:rPr>
        <w:b w:val="0"/>
        <w:bCs w:val="0"/>
        <w:sz w:val="24"/>
        <w:szCs w:val="24"/>
      </w:rPr>
    </w:lvl>
    <w:lvl w:ilvl="2" w:tplc="0409001B">
      <w:start w:val="1"/>
      <w:numFmt w:val="lowerRoman"/>
      <w:lvlText w:val="%3."/>
      <w:lvlJc w:val="right"/>
      <w:pPr>
        <w:ind w:left="2160" w:hanging="180"/>
      </w:pPr>
    </w:lvl>
    <w:lvl w:ilvl="3" w:tplc="F8569AD0">
      <w:start w:val="1040"/>
      <w:numFmt w:val="decimal"/>
      <w:lvlText w:val="%4"/>
      <w:lvlJc w:val="left"/>
      <w:pPr>
        <w:ind w:left="3000" w:hanging="480"/>
      </w:pPr>
      <w:rPr>
        <w:rFonts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7A4A9F"/>
    <w:multiLevelType w:val="hybridMultilevel"/>
    <w:tmpl w:val="E5080FFE"/>
    <w:lvl w:ilvl="0" w:tplc="B7E67F76">
      <w:start w:val="1"/>
      <w:numFmt w:val="lowerLetter"/>
      <w:lvlText w:val="%1."/>
      <w:lvlJc w:val="left"/>
      <w:pPr>
        <w:ind w:left="144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811D38"/>
    <w:multiLevelType w:val="hybridMultilevel"/>
    <w:tmpl w:val="58A06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7EE3A1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F6C3856"/>
    <w:multiLevelType w:val="hybridMultilevel"/>
    <w:tmpl w:val="03B235C2"/>
    <w:lvl w:ilvl="0" w:tplc="74184462">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857867"/>
    <w:multiLevelType w:val="hybridMultilevel"/>
    <w:tmpl w:val="AC8C02C6"/>
    <w:lvl w:ilvl="0" w:tplc="3D403BC0">
      <w:start w:val="1"/>
      <w:numFmt w:val="decimal"/>
      <w:lvlText w:val="%1."/>
      <w:lvlJc w:val="left"/>
      <w:pPr>
        <w:ind w:left="1800" w:hanging="360"/>
      </w:pPr>
      <w:rPr>
        <w:rFonts w:ascii="Garamond" w:hAnsi="Garamond"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3483CA5"/>
    <w:multiLevelType w:val="hybridMultilevel"/>
    <w:tmpl w:val="906855F0"/>
    <w:lvl w:ilvl="0" w:tplc="74184462">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001BAC"/>
    <w:multiLevelType w:val="hybridMultilevel"/>
    <w:tmpl w:val="77F2FD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9CC4EBA"/>
    <w:multiLevelType w:val="hybridMultilevel"/>
    <w:tmpl w:val="4AA03300"/>
    <w:lvl w:ilvl="0" w:tplc="5C1E5C2A">
      <w:start w:val="1"/>
      <w:numFmt w:val="decimal"/>
      <w:lvlText w:val="%1."/>
      <w:lvlJc w:val="left"/>
      <w:pPr>
        <w:ind w:left="1946" w:hanging="360"/>
      </w:pPr>
      <w:rPr>
        <w:rFonts w:hint="default"/>
      </w:rPr>
    </w:lvl>
    <w:lvl w:ilvl="1" w:tplc="04090019" w:tentative="1">
      <w:start w:val="1"/>
      <w:numFmt w:val="lowerLetter"/>
      <w:lvlText w:val="%2."/>
      <w:lvlJc w:val="left"/>
      <w:pPr>
        <w:ind w:left="2666" w:hanging="360"/>
      </w:pPr>
    </w:lvl>
    <w:lvl w:ilvl="2" w:tplc="0409001B" w:tentative="1">
      <w:start w:val="1"/>
      <w:numFmt w:val="lowerRoman"/>
      <w:lvlText w:val="%3."/>
      <w:lvlJc w:val="right"/>
      <w:pPr>
        <w:ind w:left="3386" w:hanging="180"/>
      </w:pPr>
    </w:lvl>
    <w:lvl w:ilvl="3" w:tplc="0409000F" w:tentative="1">
      <w:start w:val="1"/>
      <w:numFmt w:val="decimal"/>
      <w:lvlText w:val="%4."/>
      <w:lvlJc w:val="left"/>
      <w:pPr>
        <w:ind w:left="4106" w:hanging="360"/>
      </w:pPr>
    </w:lvl>
    <w:lvl w:ilvl="4" w:tplc="04090019" w:tentative="1">
      <w:start w:val="1"/>
      <w:numFmt w:val="lowerLetter"/>
      <w:lvlText w:val="%5."/>
      <w:lvlJc w:val="left"/>
      <w:pPr>
        <w:ind w:left="4826" w:hanging="360"/>
      </w:pPr>
    </w:lvl>
    <w:lvl w:ilvl="5" w:tplc="0409001B" w:tentative="1">
      <w:start w:val="1"/>
      <w:numFmt w:val="lowerRoman"/>
      <w:lvlText w:val="%6."/>
      <w:lvlJc w:val="right"/>
      <w:pPr>
        <w:ind w:left="5546" w:hanging="180"/>
      </w:pPr>
    </w:lvl>
    <w:lvl w:ilvl="6" w:tplc="0409000F" w:tentative="1">
      <w:start w:val="1"/>
      <w:numFmt w:val="decimal"/>
      <w:lvlText w:val="%7."/>
      <w:lvlJc w:val="left"/>
      <w:pPr>
        <w:ind w:left="6266" w:hanging="360"/>
      </w:pPr>
    </w:lvl>
    <w:lvl w:ilvl="7" w:tplc="04090019" w:tentative="1">
      <w:start w:val="1"/>
      <w:numFmt w:val="lowerLetter"/>
      <w:lvlText w:val="%8."/>
      <w:lvlJc w:val="left"/>
      <w:pPr>
        <w:ind w:left="6986" w:hanging="360"/>
      </w:pPr>
    </w:lvl>
    <w:lvl w:ilvl="8" w:tplc="0409001B" w:tentative="1">
      <w:start w:val="1"/>
      <w:numFmt w:val="lowerRoman"/>
      <w:lvlText w:val="%9."/>
      <w:lvlJc w:val="right"/>
      <w:pPr>
        <w:ind w:left="7706" w:hanging="180"/>
      </w:pPr>
    </w:lvl>
  </w:abstractNum>
  <w:abstractNum w:abstractNumId="30" w15:restartNumberingAfterBreak="0">
    <w:nsid w:val="7B0A0CBD"/>
    <w:multiLevelType w:val="hybridMultilevel"/>
    <w:tmpl w:val="EDDEFCA8"/>
    <w:lvl w:ilvl="0" w:tplc="ED84697E">
      <w:start w:val="1"/>
      <w:numFmt w:val="decimal"/>
      <w:pStyle w:val="Heading2"/>
      <w:lvlText w:val="%1."/>
      <w:lvlJc w:val="left"/>
      <w:pPr>
        <w:tabs>
          <w:tab w:val="num" w:pos="1080"/>
        </w:tabs>
        <w:ind w:left="1080" w:hanging="720"/>
      </w:pPr>
      <w:rPr>
        <w:rFonts w:ascii="Garamond" w:eastAsia="Times New Roman" w:hAnsi="Garamond" w:cs="Times New Roman"/>
        <w:b/>
        <w:sz w:val="24"/>
        <w:szCs w:val="24"/>
      </w:rPr>
    </w:lvl>
    <w:lvl w:ilvl="1" w:tplc="A50058E6">
      <w:start w:val="1"/>
      <w:numFmt w:val="lowerLetter"/>
      <w:lvlText w:val="%2."/>
      <w:lvlJc w:val="left"/>
      <w:pPr>
        <w:tabs>
          <w:tab w:val="num" w:pos="1530"/>
        </w:tabs>
        <w:ind w:left="1530" w:hanging="360"/>
      </w:pPr>
      <w:rPr>
        <w:rFonts w:ascii="Garamond" w:eastAsiaTheme="minorHAnsi" w:hAnsi="Garamond" w:cstheme="minorBidi"/>
      </w:rPr>
    </w:lvl>
    <w:lvl w:ilvl="2" w:tplc="8D08E11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32310533">
    <w:abstractNumId w:val="21"/>
  </w:num>
  <w:num w:numId="2" w16cid:durableId="303703122">
    <w:abstractNumId w:val="8"/>
  </w:num>
  <w:num w:numId="3" w16cid:durableId="2066761168">
    <w:abstractNumId w:val="11"/>
  </w:num>
  <w:num w:numId="4" w16cid:durableId="1439527715">
    <w:abstractNumId w:val="17"/>
  </w:num>
  <w:num w:numId="5" w16cid:durableId="2129230438">
    <w:abstractNumId w:val="28"/>
  </w:num>
  <w:num w:numId="6" w16cid:durableId="1507211458">
    <w:abstractNumId w:val="27"/>
  </w:num>
  <w:num w:numId="7" w16cid:durableId="421268189">
    <w:abstractNumId w:val="25"/>
  </w:num>
  <w:num w:numId="8" w16cid:durableId="61605551">
    <w:abstractNumId w:val="14"/>
  </w:num>
  <w:num w:numId="9" w16cid:durableId="476578263">
    <w:abstractNumId w:val="30"/>
  </w:num>
  <w:num w:numId="10" w16cid:durableId="1256746361">
    <w:abstractNumId w:val="22"/>
  </w:num>
  <w:num w:numId="11" w16cid:durableId="928926414">
    <w:abstractNumId w:val="4"/>
  </w:num>
  <w:num w:numId="12" w16cid:durableId="1707756264">
    <w:abstractNumId w:val="18"/>
  </w:num>
  <w:num w:numId="13" w16cid:durableId="1694919795">
    <w:abstractNumId w:val="3"/>
  </w:num>
  <w:num w:numId="14" w16cid:durableId="249704855">
    <w:abstractNumId w:val="19"/>
  </w:num>
  <w:num w:numId="15" w16cid:durableId="1649089752">
    <w:abstractNumId w:val="7"/>
  </w:num>
  <w:num w:numId="16" w16cid:durableId="2073194065">
    <w:abstractNumId w:val="24"/>
  </w:num>
  <w:num w:numId="17" w16cid:durableId="1086193875">
    <w:abstractNumId w:val="26"/>
  </w:num>
  <w:num w:numId="18" w16cid:durableId="1533573268">
    <w:abstractNumId w:val="29"/>
  </w:num>
  <w:num w:numId="19" w16cid:durableId="1400983193">
    <w:abstractNumId w:val="10"/>
  </w:num>
  <w:num w:numId="20" w16cid:durableId="444737115">
    <w:abstractNumId w:val="12"/>
  </w:num>
  <w:num w:numId="21" w16cid:durableId="200484951">
    <w:abstractNumId w:val="6"/>
  </w:num>
  <w:num w:numId="22" w16cid:durableId="891186841">
    <w:abstractNumId w:val="15"/>
  </w:num>
  <w:num w:numId="23" w16cid:durableId="1508667692">
    <w:abstractNumId w:val="1"/>
  </w:num>
  <w:num w:numId="24" w16cid:durableId="1848595673">
    <w:abstractNumId w:val="20"/>
  </w:num>
  <w:num w:numId="25" w16cid:durableId="1028602696">
    <w:abstractNumId w:val="9"/>
  </w:num>
  <w:num w:numId="26" w16cid:durableId="1462919131">
    <w:abstractNumId w:val="5"/>
  </w:num>
  <w:num w:numId="27" w16cid:durableId="851067375">
    <w:abstractNumId w:val="21"/>
    <w:lvlOverride w:ilvl="0">
      <w:startOverride w:val="1"/>
    </w:lvlOverride>
    <w:lvlOverride w:ilvl="1">
      <w:startOverride w:val="1"/>
    </w:lvlOverride>
    <w:lvlOverride w:ilvl="2">
      <w:startOverride w:val="1"/>
    </w:lvlOverride>
    <w:lvlOverride w:ilvl="3">
      <w:startOverride w:val="104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14902258">
    <w:abstractNumId w:val="2"/>
  </w:num>
  <w:num w:numId="29" w16cid:durableId="381830672">
    <w:abstractNumId w:val="13"/>
  </w:num>
  <w:num w:numId="30" w16cid:durableId="1485927813">
    <w:abstractNumId w:val="23"/>
  </w:num>
  <w:num w:numId="31" w16cid:durableId="91900390">
    <w:abstractNumId w:val="16"/>
  </w:num>
  <w:num w:numId="32" w16cid:durableId="1084763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D5"/>
    <w:rsid w:val="000065DB"/>
    <w:rsid w:val="0000789A"/>
    <w:rsid w:val="000235BE"/>
    <w:rsid w:val="000235C9"/>
    <w:rsid w:val="00025A01"/>
    <w:rsid w:val="000322C5"/>
    <w:rsid w:val="00035622"/>
    <w:rsid w:val="00043308"/>
    <w:rsid w:val="000450BA"/>
    <w:rsid w:val="0004510C"/>
    <w:rsid w:val="000457F6"/>
    <w:rsid w:val="00056E59"/>
    <w:rsid w:val="00066881"/>
    <w:rsid w:val="000678F3"/>
    <w:rsid w:val="000731E2"/>
    <w:rsid w:val="000816C9"/>
    <w:rsid w:val="00091DE1"/>
    <w:rsid w:val="0009215C"/>
    <w:rsid w:val="000949E8"/>
    <w:rsid w:val="00096D69"/>
    <w:rsid w:val="000A064C"/>
    <w:rsid w:val="000A0E89"/>
    <w:rsid w:val="000A545B"/>
    <w:rsid w:val="000A5AD9"/>
    <w:rsid w:val="000B3AF5"/>
    <w:rsid w:val="000B6513"/>
    <w:rsid w:val="000B7AD0"/>
    <w:rsid w:val="000C1596"/>
    <w:rsid w:val="000C494A"/>
    <w:rsid w:val="000C6B20"/>
    <w:rsid w:val="000D5A70"/>
    <w:rsid w:val="000F20ED"/>
    <w:rsid w:val="00103FC2"/>
    <w:rsid w:val="00104ECF"/>
    <w:rsid w:val="00105A6C"/>
    <w:rsid w:val="00127986"/>
    <w:rsid w:val="00134D44"/>
    <w:rsid w:val="001351D9"/>
    <w:rsid w:val="00135C53"/>
    <w:rsid w:val="001369D8"/>
    <w:rsid w:val="00144749"/>
    <w:rsid w:val="001508F6"/>
    <w:rsid w:val="001514EF"/>
    <w:rsid w:val="00153A7A"/>
    <w:rsid w:val="00160BE5"/>
    <w:rsid w:val="00162220"/>
    <w:rsid w:val="001675E0"/>
    <w:rsid w:val="0017558C"/>
    <w:rsid w:val="001769BE"/>
    <w:rsid w:val="00177AB3"/>
    <w:rsid w:val="0018314A"/>
    <w:rsid w:val="00185C74"/>
    <w:rsid w:val="001875DE"/>
    <w:rsid w:val="001934B7"/>
    <w:rsid w:val="0019568B"/>
    <w:rsid w:val="001A5E16"/>
    <w:rsid w:val="001D107F"/>
    <w:rsid w:val="001D3D3A"/>
    <w:rsid w:val="001D67DC"/>
    <w:rsid w:val="001E64C7"/>
    <w:rsid w:val="001E6F26"/>
    <w:rsid w:val="001F2255"/>
    <w:rsid w:val="001F41B2"/>
    <w:rsid w:val="001F4DF5"/>
    <w:rsid w:val="001F56FB"/>
    <w:rsid w:val="0020208C"/>
    <w:rsid w:val="00204276"/>
    <w:rsid w:val="002116DA"/>
    <w:rsid w:val="0021556B"/>
    <w:rsid w:val="00221F2A"/>
    <w:rsid w:val="0022301C"/>
    <w:rsid w:val="00225D19"/>
    <w:rsid w:val="00227BAE"/>
    <w:rsid w:val="002319A1"/>
    <w:rsid w:val="00233EF5"/>
    <w:rsid w:val="002439BC"/>
    <w:rsid w:val="00245B14"/>
    <w:rsid w:val="00255331"/>
    <w:rsid w:val="002631AC"/>
    <w:rsid w:val="00265AD4"/>
    <w:rsid w:val="00265AFD"/>
    <w:rsid w:val="0026773B"/>
    <w:rsid w:val="0027591B"/>
    <w:rsid w:val="002768EE"/>
    <w:rsid w:val="00276978"/>
    <w:rsid w:val="0028719C"/>
    <w:rsid w:val="002A6741"/>
    <w:rsid w:val="002A7A0F"/>
    <w:rsid w:val="002B4BB1"/>
    <w:rsid w:val="002B5287"/>
    <w:rsid w:val="002C53E5"/>
    <w:rsid w:val="002C6AE4"/>
    <w:rsid w:val="002C7445"/>
    <w:rsid w:val="002D08C4"/>
    <w:rsid w:val="002D3304"/>
    <w:rsid w:val="002D5F65"/>
    <w:rsid w:val="002D7D84"/>
    <w:rsid w:val="002E504A"/>
    <w:rsid w:val="002F4FC6"/>
    <w:rsid w:val="002F6003"/>
    <w:rsid w:val="003057EF"/>
    <w:rsid w:val="003059AB"/>
    <w:rsid w:val="00317D8C"/>
    <w:rsid w:val="003337FD"/>
    <w:rsid w:val="003358F8"/>
    <w:rsid w:val="00337CA7"/>
    <w:rsid w:val="00344EAC"/>
    <w:rsid w:val="00346FF1"/>
    <w:rsid w:val="003526FF"/>
    <w:rsid w:val="00354CAF"/>
    <w:rsid w:val="0035572E"/>
    <w:rsid w:val="00355E9B"/>
    <w:rsid w:val="0035672B"/>
    <w:rsid w:val="0036301C"/>
    <w:rsid w:val="00370081"/>
    <w:rsid w:val="00375BE3"/>
    <w:rsid w:val="003841AE"/>
    <w:rsid w:val="00384959"/>
    <w:rsid w:val="003856C7"/>
    <w:rsid w:val="00395CCB"/>
    <w:rsid w:val="003A024A"/>
    <w:rsid w:val="003A22EF"/>
    <w:rsid w:val="003A34B8"/>
    <w:rsid w:val="003A3A9D"/>
    <w:rsid w:val="003A7656"/>
    <w:rsid w:val="003B0396"/>
    <w:rsid w:val="003B5E7A"/>
    <w:rsid w:val="003D3622"/>
    <w:rsid w:val="003D4A15"/>
    <w:rsid w:val="003D5F14"/>
    <w:rsid w:val="003D6358"/>
    <w:rsid w:val="003E5131"/>
    <w:rsid w:val="003E6D05"/>
    <w:rsid w:val="003E7855"/>
    <w:rsid w:val="003F0B14"/>
    <w:rsid w:val="0040393C"/>
    <w:rsid w:val="00416A48"/>
    <w:rsid w:val="00421EA1"/>
    <w:rsid w:val="00436646"/>
    <w:rsid w:val="00436BA7"/>
    <w:rsid w:val="004376A4"/>
    <w:rsid w:val="00454AE6"/>
    <w:rsid w:val="004550E6"/>
    <w:rsid w:val="00455820"/>
    <w:rsid w:val="00455A86"/>
    <w:rsid w:val="00461519"/>
    <w:rsid w:val="004618CB"/>
    <w:rsid w:val="0047334F"/>
    <w:rsid w:val="00476073"/>
    <w:rsid w:val="00477920"/>
    <w:rsid w:val="00480AF6"/>
    <w:rsid w:val="0048364A"/>
    <w:rsid w:val="00487F3C"/>
    <w:rsid w:val="00496699"/>
    <w:rsid w:val="004B0B70"/>
    <w:rsid w:val="004B4B45"/>
    <w:rsid w:val="004B61F6"/>
    <w:rsid w:val="004C094C"/>
    <w:rsid w:val="004C2121"/>
    <w:rsid w:val="004D177C"/>
    <w:rsid w:val="004D17CD"/>
    <w:rsid w:val="004E2783"/>
    <w:rsid w:val="004E6385"/>
    <w:rsid w:val="004F56EA"/>
    <w:rsid w:val="004F7BD2"/>
    <w:rsid w:val="00503DDB"/>
    <w:rsid w:val="00504E4F"/>
    <w:rsid w:val="005131E4"/>
    <w:rsid w:val="0051424E"/>
    <w:rsid w:val="005159EA"/>
    <w:rsid w:val="00522C66"/>
    <w:rsid w:val="00523BB3"/>
    <w:rsid w:val="00525080"/>
    <w:rsid w:val="00525CAE"/>
    <w:rsid w:val="00530DC9"/>
    <w:rsid w:val="00536F3B"/>
    <w:rsid w:val="005433AA"/>
    <w:rsid w:val="0056013A"/>
    <w:rsid w:val="00561FC6"/>
    <w:rsid w:val="00571187"/>
    <w:rsid w:val="00573119"/>
    <w:rsid w:val="005805CB"/>
    <w:rsid w:val="005849EC"/>
    <w:rsid w:val="00584C69"/>
    <w:rsid w:val="0059721E"/>
    <w:rsid w:val="005A07D9"/>
    <w:rsid w:val="005A5BEE"/>
    <w:rsid w:val="005A7DB1"/>
    <w:rsid w:val="005A7DC2"/>
    <w:rsid w:val="005B41D2"/>
    <w:rsid w:val="005C1051"/>
    <w:rsid w:val="005C3E0B"/>
    <w:rsid w:val="005C5AF5"/>
    <w:rsid w:val="005D2ACE"/>
    <w:rsid w:val="005D2BD4"/>
    <w:rsid w:val="005D4ACD"/>
    <w:rsid w:val="005E1C3B"/>
    <w:rsid w:val="005E7C84"/>
    <w:rsid w:val="005F3F87"/>
    <w:rsid w:val="005F47E1"/>
    <w:rsid w:val="006055E6"/>
    <w:rsid w:val="0061039D"/>
    <w:rsid w:val="00612CE3"/>
    <w:rsid w:val="00613179"/>
    <w:rsid w:val="00614578"/>
    <w:rsid w:val="00615631"/>
    <w:rsid w:val="00617CA0"/>
    <w:rsid w:val="0062657E"/>
    <w:rsid w:val="0063117A"/>
    <w:rsid w:val="00633C53"/>
    <w:rsid w:val="00644D5B"/>
    <w:rsid w:val="006511D3"/>
    <w:rsid w:val="00656F6E"/>
    <w:rsid w:val="00657188"/>
    <w:rsid w:val="00660C03"/>
    <w:rsid w:val="00662D18"/>
    <w:rsid w:val="006643D1"/>
    <w:rsid w:val="00676AAA"/>
    <w:rsid w:val="00684729"/>
    <w:rsid w:val="00691D45"/>
    <w:rsid w:val="00694037"/>
    <w:rsid w:val="00697602"/>
    <w:rsid w:val="006B204D"/>
    <w:rsid w:val="006C1B69"/>
    <w:rsid w:val="006D08F2"/>
    <w:rsid w:val="006D3A4C"/>
    <w:rsid w:val="006E0840"/>
    <w:rsid w:val="006E6BBE"/>
    <w:rsid w:val="006F1BC0"/>
    <w:rsid w:val="006F5690"/>
    <w:rsid w:val="006F610A"/>
    <w:rsid w:val="00703D1A"/>
    <w:rsid w:val="00710913"/>
    <w:rsid w:val="007124CB"/>
    <w:rsid w:val="00720D7B"/>
    <w:rsid w:val="00731809"/>
    <w:rsid w:val="00737795"/>
    <w:rsid w:val="007509DC"/>
    <w:rsid w:val="00750E0E"/>
    <w:rsid w:val="00751BA3"/>
    <w:rsid w:val="00752828"/>
    <w:rsid w:val="00752DCF"/>
    <w:rsid w:val="00765A93"/>
    <w:rsid w:val="00771A0A"/>
    <w:rsid w:val="007724E6"/>
    <w:rsid w:val="0077379A"/>
    <w:rsid w:val="0078129F"/>
    <w:rsid w:val="007851D3"/>
    <w:rsid w:val="007919BE"/>
    <w:rsid w:val="00793EE5"/>
    <w:rsid w:val="0079492E"/>
    <w:rsid w:val="0079560A"/>
    <w:rsid w:val="007979A4"/>
    <w:rsid w:val="007A52B5"/>
    <w:rsid w:val="007A6685"/>
    <w:rsid w:val="007B2217"/>
    <w:rsid w:val="007B3A3B"/>
    <w:rsid w:val="007D610B"/>
    <w:rsid w:val="007E1BE1"/>
    <w:rsid w:val="007E2211"/>
    <w:rsid w:val="007E60D5"/>
    <w:rsid w:val="007E61D2"/>
    <w:rsid w:val="007F2C5A"/>
    <w:rsid w:val="007F5ABB"/>
    <w:rsid w:val="007F7FA8"/>
    <w:rsid w:val="00802B7A"/>
    <w:rsid w:val="008031CB"/>
    <w:rsid w:val="0081740D"/>
    <w:rsid w:val="00821C55"/>
    <w:rsid w:val="00832C83"/>
    <w:rsid w:val="00835028"/>
    <w:rsid w:val="00837748"/>
    <w:rsid w:val="0084145C"/>
    <w:rsid w:val="008522CB"/>
    <w:rsid w:val="008702FC"/>
    <w:rsid w:val="00870BBE"/>
    <w:rsid w:val="0087232B"/>
    <w:rsid w:val="00880608"/>
    <w:rsid w:val="00886FCD"/>
    <w:rsid w:val="008873F1"/>
    <w:rsid w:val="008945CB"/>
    <w:rsid w:val="00897ABC"/>
    <w:rsid w:val="008A0D37"/>
    <w:rsid w:val="008A320E"/>
    <w:rsid w:val="008B347B"/>
    <w:rsid w:val="008B4B7E"/>
    <w:rsid w:val="008C23DC"/>
    <w:rsid w:val="008D118F"/>
    <w:rsid w:val="008E0EB8"/>
    <w:rsid w:val="008E1E8D"/>
    <w:rsid w:val="008E2465"/>
    <w:rsid w:val="008F068C"/>
    <w:rsid w:val="008F57B3"/>
    <w:rsid w:val="008F5BC2"/>
    <w:rsid w:val="008F6D60"/>
    <w:rsid w:val="0091338E"/>
    <w:rsid w:val="009165B3"/>
    <w:rsid w:val="00917AA0"/>
    <w:rsid w:val="00920946"/>
    <w:rsid w:val="00924F64"/>
    <w:rsid w:val="0094676B"/>
    <w:rsid w:val="00956948"/>
    <w:rsid w:val="009653B4"/>
    <w:rsid w:val="00973441"/>
    <w:rsid w:val="0097407E"/>
    <w:rsid w:val="0097743D"/>
    <w:rsid w:val="00984BAF"/>
    <w:rsid w:val="00985E06"/>
    <w:rsid w:val="00997B8D"/>
    <w:rsid w:val="009A1D63"/>
    <w:rsid w:val="009A3CE0"/>
    <w:rsid w:val="009B2FC5"/>
    <w:rsid w:val="009B552C"/>
    <w:rsid w:val="009B6523"/>
    <w:rsid w:val="009D276E"/>
    <w:rsid w:val="009D5588"/>
    <w:rsid w:val="009D5C57"/>
    <w:rsid w:val="009D61E5"/>
    <w:rsid w:val="009E0417"/>
    <w:rsid w:val="009E7564"/>
    <w:rsid w:val="009E7AE7"/>
    <w:rsid w:val="009F5A50"/>
    <w:rsid w:val="009F6562"/>
    <w:rsid w:val="009F679D"/>
    <w:rsid w:val="00A00BFE"/>
    <w:rsid w:val="00A01043"/>
    <w:rsid w:val="00A10078"/>
    <w:rsid w:val="00A11A60"/>
    <w:rsid w:val="00A23EFA"/>
    <w:rsid w:val="00A26345"/>
    <w:rsid w:val="00A45384"/>
    <w:rsid w:val="00A629C1"/>
    <w:rsid w:val="00A650C6"/>
    <w:rsid w:val="00A653DA"/>
    <w:rsid w:val="00A71DF8"/>
    <w:rsid w:val="00A8468A"/>
    <w:rsid w:val="00A928DB"/>
    <w:rsid w:val="00A92A9F"/>
    <w:rsid w:val="00A93AB8"/>
    <w:rsid w:val="00AA30A1"/>
    <w:rsid w:val="00AA4948"/>
    <w:rsid w:val="00AB17C2"/>
    <w:rsid w:val="00AC352D"/>
    <w:rsid w:val="00AC3B7F"/>
    <w:rsid w:val="00AC4951"/>
    <w:rsid w:val="00AD18DA"/>
    <w:rsid w:val="00AD5FA7"/>
    <w:rsid w:val="00AE5259"/>
    <w:rsid w:val="00AF0E96"/>
    <w:rsid w:val="00AF10E0"/>
    <w:rsid w:val="00AF165A"/>
    <w:rsid w:val="00AF16B7"/>
    <w:rsid w:val="00AF1851"/>
    <w:rsid w:val="00AF450E"/>
    <w:rsid w:val="00B11089"/>
    <w:rsid w:val="00B2208C"/>
    <w:rsid w:val="00B247D3"/>
    <w:rsid w:val="00B535A9"/>
    <w:rsid w:val="00B53773"/>
    <w:rsid w:val="00B572BB"/>
    <w:rsid w:val="00B677AF"/>
    <w:rsid w:val="00B73276"/>
    <w:rsid w:val="00B8011E"/>
    <w:rsid w:val="00B84CA8"/>
    <w:rsid w:val="00B910B8"/>
    <w:rsid w:val="00BA304A"/>
    <w:rsid w:val="00BA30CB"/>
    <w:rsid w:val="00BC1E65"/>
    <w:rsid w:val="00BC21F8"/>
    <w:rsid w:val="00BC4C37"/>
    <w:rsid w:val="00BD2F59"/>
    <w:rsid w:val="00BD6AA7"/>
    <w:rsid w:val="00BD793E"/>
    <w:rsid w:val="00BE1C94"/>
    <w:rsid w:val="00BE5B75"/>
    <w:rsid w:val="00C051F4"/>
    <w:rsid w:val="00C20338"/>
    <w:rsid w:val="00C23E0D"/>
    <w:rsid w:val="00C32141"/>
    <w:rsid w:val="00C339BE"/>
    <w:rsid w:val="00C35D29"/>
    <w:rsid w:val="00C41CD5"/>
    <w:rsid w:val="00C50F37"/>
    <w:rsid w:val="00C51A59"/>
    <w:rsid w:val="00C55EE4"/>
    <w:rsid w:val="00C73999"/>
    <w:rsid w:val="00C809EC"/>
    <w:rsid w:val="00C82330"/>
    <w:rsid w:val="00C83BD2"/>
    <w:rsid w:val="00C85D23"/>
    <w:rsid w:val="00C91BA0"/>
    <w:rsid w:val="00C94B18"/>
    <w:rsid w:val="00CA3189"/>
    <w:rsid w:val="00CB5FA0"/>
    <w:rsid w:val="00CC101C"/>
    <w:rsid w:val="00CD454E"/>
    <w:rsid w:val="00CF17E0"/>
    <w:rsid w:val="00CF623A"/>
    <w:rsid w:val="00D01846"/>
    <w:rsid w:val="00D04537"/>
    <w:rsid w:val="00D13B8B"/>
    <w:rsid w:val="00D37A1C"/>
    <w:rsid w:val="00D37D9E"/>
    <w:rsid w:val="00D44155"/>
    <w:rsid w:val="00D50243"/>
    <w:rsid w:val="00D50260"/>
    <w:rsid w:val="00D50BE6"/>
    <w:rsid w:val="00D5509C"/>
    <w:rsid w:val="00D57920"/>
    <w:rsid w:val="00D60ED6"/>
    <w:rsid w:val="00D66007"/>
    <w:rsid w:val="00D957FE"/>
    <w:rsid w:val="00D97895"/>
    <w:rsid w:val="00DA080D"/>
    <w:rsid w:val="00DA7228"/>
    <w:rsid w:val="00DA7CB7"/>
    <w:rsid w:val="00DB32D1"/>
    <w:rsid w:val="00DC6231"/>
    <w:rsid w:val="00DD1734"/>
    <w:rsid w:val="00DD77B3"/>
    <w:rsid w:val="00DE68D3"/>
    <w:rsid w:val="00E075A2"/>
    <w:rsid w:val="00E13A93"/>
    <w:rsid w:val="00E15620"/>
    <w:rsid w:val="00E2421E"/>
    <w:rsid w:val="00E26C82"/>
    <w:rsid w:val="00E423ED"/>
    <w:rsid w:val="00E47867"/>
    <w:rsid w:val="00E479F0"/>
    <w:rsid w:val="00E47FB3"/>
    <w:rsid w:val="00E54513"/>
    <w:rsid w:val="00E67900"/>
    <w:rsid w:val="00E72C28"/>
    <w:rsid w:val="00E83A0C"/>
    <w:rsid w:val="00E91779"/>
    <w:rsid w:val="00E9183A"/>
    <w:rsid w:val="00E95656"/>
    <w:rsid w:val="00EA3A41"/>
    <w:rsid w:val="00EC0371"/>
    <w:rsid w:val="00EC0D99"/>
    <w:rsid w:val="00EC5402"/>
    <w:rsid w:val="00ED0CAB"/>
    <w:rsid w:val="00ED52D9"/>
    <w:rsid w:val="00ED6540"/>
    <w:rsid w:val="00F0614C"/>
    <w:rsid w:val="00F120C7"/>
    <w:rsid w:val="00F150B5"/>
    <w:rsid w:val="00F17BD2"/>
    <w:rsid w:val="00F3260A"/>
    <w:rsid w:val="00F40033"/>
    <w:rsid w:val="00F4298B"/>
    <w:rsid w:val="00F42D71"/>
    <w:rsid w:val="00F57C16"/>
    <w:rsid w:val="00F66374"/>
    <w:rsid w:val="00F67516"/>
    <w:rsid w:val="00F67951"/>
    <w:rsid w:val="00F83C80"/>
    <w:rsid w:val="00F87FFD"/>
    <w:rsid w:val="00F91DAC"/>
    <w:rsid w:val="00FA0388"/>
    <w:rsid w:val="00FA1D4C"/>
    <w:rsid w:val="00FA7939"/>
    <w:rsid w:val="00FB1260"/>
    <w:rsid w:val="00FB2B31"/>
    <w:rsid w:val="00FD3AAC"/>
    <w:rsid w:val="00FD7834"/>
    <w:rsid w:val="00FE1985"/>
    <w:rsid w:val="00FE19F9"/>
    <w:rsid w:val="00FE2CAE"/>
    <w:rsid w:val="00FF0509"/>
    <w:rsid w:val="00FF2465"/>
    <w:rsid w:val="00FF2B42"/>
    <w:rsid w:val="00FF4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CDF2E"/>
  <w15:chartTrackingRefBased/>
  <w15:docId w15:val="{74B484BF-241C-4637-8823-8733E838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D5509C"/>
    <w:pPr>
      <w:keepNext/>
      <w:numPr>
        <w:numId w:val="9"/>
      </w:numPr>
      <w:spacing w:after="0" w:line="240" w:lineRule="auto"/>
      <w:outlineLvl w:val="1"/>
    </w:pPr>
    <w:rPr>
      <w:rFonts w:ascii="Century" w:eastAsia="Times New Roman" w:hAnsi="Century" w:cs="Courier New"/>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6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0D5"/>
  </w:style>
  <w:style w:type="paragraph" w:styleId="Footer">
    <w:name w:val="footer"/>
    <w:basedOn w:val="Normal"/>
    <w:link w:val="FooterChar"/>
    <w:uiPriority w:val="99"/>
    <w:unhideWhenUsed/>
    <w:rsid w:val="007E6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0D5"/>
  </w:style>
  <w:style w:type="paragraph" w:styleId="ListParagraph">
    <w:name w:val="List Paragraph"/>
    <w:basedOn w:val="Normal"/>
    <w:uiPriority w:val="34"/>
    <w:qFormat/>
    <w:rsid w:val="007E60D5"/>
    <w:pPr>
      <w:ind w:left="720"/>
      <w:contextualSpacing/>
    </w:pPr>
  </w:style>
  <w:style w:type="paragraph" w:styleId="NoSpacing">
    <w:name w:val="No Spacing"/>
    <w:uiPriority w:val="1"/>
    <w:qFormat/>
    <w:rsid w:val="007E60D5"/>
    <w:pPr>
      <w:spacing w:after="0" w:line="240" w:lineRule="auto"/>
    </w:pPr>
  </w:style>
  <w:style w:type="character" w:styleId="Hyperlink">
    <w:name w:val="Hyperlink"/>
    <w:basedOn w:val="DefaultParagraphFont"/>
    <w:uiPriority w:val="99"/>
    <w:unhideWhenUsed/>
    <w:rsid w:val="00255331"/>
    <w:rPr>
      <w:rFonts w:cs="Times New Roman"/>
      <w:color w:val="0563C1" w:themeColor="hyperlink"/>
      <w:u w:val="single"/>
    </w:rPr>
  </w:style>
  <w:style w:type="character" w:customStyle="1" w:styleId="Heading2Char">
    <w:name w:val="Heading 2 Char"/>
    <w:basedOn w:val="DefaultParagraphFont"/>
    <w:link w:val="Heading2"/>
    <w:rsid w:val="00D5509C"/>
    <w:rPr>
      <w:rFonts w:ascii="Century" w:eastAsia="Times New Roman" w:hAnsi="Century" w:cs="Courier New"/>
      <w:b/>
      <w:bCs/>
      <w:sz w:val="20"/>
      <w:szCs w:val="24"/>
    </w:rPr>
  </w:style>
  <w:style w:type="paragraph" w:styleId="NormalWeb">
    <w:name w:val="Normal (Web)"/>
    <w:basedOn w:val="Normal"/>
    <w:uiPriority w:val="99"/>
    <w:semiHidden/>
    <w:unhideWhenUsed/>
    <w:rsid w:val="007B3A3B"/>
    <w:pPr>
      <w:spacing w:after="0" w:line="240" w:lineRule="auto"/>
    </w:pPr>
    <w:rPr>
      <w:rFonts w:ascii="Calibri" w:hAnsi="Calibri" w:cs="Calibri"/>
    </w:rPr>
  </w:style>
  <w:style w:type="paragraph" w:customStyle="1" w:styleId="Default">
    <w:name w:val="Default"/>
    <w:rsid w:val="00A629C1"/>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semiHidden/>
    <w:unhideWhenUsed/>
    <w:rsid w:val="00455820"/>
    <w:pPr>
      <w:spacing w:after="0" w:line="240" w:lineRule="auto"/>
    </w:pPr>
    <w:rPr>
      <w:rFonts w:ascii="Arial" w:hAnsi="Arial"/>
      <w:sz w:val="24"/>
      <w:szCs w:val="21"/>
    </w:rPr>
  </w:style>
  <w:style w:type="character" w:customStyle="1" w:styleId="PlainTextChar">
    <w:name w:val="Plain Text Char"/>
    <w:basedOn w:val="DefaultParagraphFont"/>
    <w:link w:val="PlainText"/>
    <w:uiPriority w:val="99"/>
    <w:semiHidden/>
    <w:rsid w:val="00455820"/>
    <w:rPr>
      <w:rFonts w:ascii="Arial" w:hAnsi="Arial"/>
      <w:sz w:val="24"/>
      <w:szCs w:val="21"/>
    </w:rPr>
  </w:style>
  <w:style w:type="character" w:styleId="UnresolvedMention">
    <w:name w:val="Unresolved Mention"/>
    <w:basedOn w:val="DefaultParagraphFont"/>
    <w:uiPriority w:val="99"/>
    <w:semiHidden/>
    <w:unhideWhenUsed/>
    <w:rsid w:val="003A22EF"/>
    <w:rPr>
      <w:color w:val="605E5C"/>
      <w:shd w:val="clear" w:color="auto" w:fill="E1DFDD"/>
    </w:rPr>
  </w:style>
  <w:style w:type="character" w:styleId="Strong">
    <w:name w:val="Strong"/>
    <w:basedOn w:val="DefaultParagraphFont"/>
    <w:uiPriority w:val="22"/>
    <w:qFormat/>
    <w:rsid w:val="005E1C3B"/>
    <w:rPr>
      <w:b/>
      <w:bCs/>
    </w:rPr>
  </w:style>
  <w:style w:type="paragraph" w:styleId="BodyText3">
    <w:name w:val="Body Text 3"/>
    <w:basedOn w:val="Normal"/>
    <w:link w:val="BodyText3Char"/>
    <w:rsid w:val="005805CB"/>
    <w:pPr>
      <w:spacing w:after="0" w:line="240" w:lineRule="auto"/>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5805CB"/>
    <w:rPr>
      <w:rFonts w:ascii="Times New Roman" w:eastAsia="Times New Roman" w:hAnsi="Times New Roman" w:cs="Times New Roman"/>
      <w:sz w:val="24"/>
      <w:szCs w:val="20"/>
    </w:rPr>
  </w:style>
  <w:style w:type="paragraph" w:styleId="Revision">
    <w:name w:val="Revision"/>
    <w:hidden/>
    <w:uiPriority w:val="99"/>
    <w:semiHidden/>
    <w:rsid w:val="00C35D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897259">
      <w:bodyDiv w:val="1"/>
      <w:marLeft w:val="0"/>
      <w:marRight w:val="0"/>
      <w:marTop w:val="0"/>
      <w:marBottom w:val="0"/>
      <w:divBdr>
        <w:top w:val="none" w:sz="0" w:space="0" w:color="auto"/>
        <w:left w:val="none" w:sz="0" w:space="0" w:color="auto"/>
        <w:bottom w:val="none" w:sz="0" w:space="0" w:color="auto"/>
        <w:right w:val="none" w:sz="0" w:space="0" w:color="auto"/>
      </w:divBdr>
    </w:div>
    <w:div w:id="635377230">
      <w:bodyDiv w:val="1"/>
      <w:marLeft w:val="0"/>
      <w:marRight w:val="0"/>
      <w:marTop w:val="0"/>
      <w:marBottom w:val="0"/>
      <w:divBdr>
        <w:top w:val="none" w:sz="0" w:space="0" w:color="auto"/>
        <w:left w:val="none" w:sz="0" w:space="0" w:color="auto"/>
        <w:bottom w:val="none" w:sz="0" w:space="0" w:color="auto"/>
        <w:right w:val="none" w:sz="0" w:space="0" w:color="auto"/>
      </w:divBdr>
    </w:div>
    <w:div w:id="904879882">
      <w:bodyDiv w:val="1"/>
      <w:marLeft w:val="0"/>
      <w:marRight w:val="0"/>
      <w:marTop w:val="0"/>
      <w:marBottom w:val="0"/>
      <w:divBdr>
        <w:top w:val="none" w:sz="0" w:space="0" w:color="auto"/>
        <w:left w:val="none" w:sz="0" w:space="0" w:color="auto"/>
        <w:bottom w:val="none" w:sz="0" w:space="0" w:color="auto"/>
        <w:right w:val="none" w:sz="0" w:space="0" w:color="auto"/>
      </w:divBdr>
    </w:div>
    <w:div w:id="996418695">
      <w:bodyDiv w:val="1"/>
      <w:marLeft w:val="0"/>
      <w:marRight w:val="0"/>
      <w:marTop w:val="0"/>
      <w:marBottom w:val="0"/>
      <w:divBdr>
        <w:top w:val="none" w:sz="0" w:space="0" w:color="auto"/>
        <w:left w:val="none" w:sz="0" w:space="0" w:color="auto"/>
        <w:bottom w:val="none" w:sz="0" w:space="0" w:color="auto"/>
        <w:right w:val="none" w:sz="0" w:space="0" w:color="auto"/>
      </w:divBdr>
    </w:div>
    <w:div w:id="1287196261">
      <w:bodyDiv w:val="1"/>
      <w:marLeft w:val="0"/>
      <w:marRight w:val="0"/>
      <w:marTop w:val="0"/>
      <w:marBottom w:val="0"/>
      <w:divBdr>
        <w:top w:val="none" w:sz="0" w:space="0" w:color="auto"/>
        <w:left w:val="none" w:sz="0" w:space="0" w:color="auto"/>
        <w:bottom w:val="none" w:sz="0" w:space="0" w:color="auto"/>
        <w:right w:val="none" w:sz="0" w:space="0" w:color="auto"/>
      </w:divBdr>
    </w:div>
    <w:div w:id="1551728539">
      <w:bodyDiv w:val="1"/>
      <w:marLeft w:val="0"/>
      <w:marRight w:val="0"/>
      <w:marTop w:val="0"/>
      <w:marBottom w:val="0"/>
      <w:divBdr>
        <w:top w:val="none" w:sz="0" w:space="0" w:color="auto"/>
        <w:left w:val="none" w:sz="0" w:space="0" w:color="auto"/>
        <w:bottom w:val="none" w:sz="0" w:space="0" w:color="auto"/>
        <w:right w:val="none" w:sz="0" w:space="0" w:color="auto"/>
      </w:divBdr>
    </w:div>
    <w:div w:id="174722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2A2AC-C563-4A29-ABE6-3FD9BB842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Sbarbaro</dc:creator>
  <cp:keywords/>
  <dc:description/>
  <cp:lastModifiedBy>Stephen Depken</cp:lastModifiedBy>
  <cp:revision>2</cp:revision>
  <cp:lastPrinted>2025-02-28T18:59:00Z</cp:lastPrinted>
  <dcterms:created xsi:type="dcterms:W3CDTF">2025-04-30T13:13:00Z</dcterms:created>
  <dcterms:modified xsi:type="dcterms:W3CDTF">2025-04-30T13:13:00Z</dcterms:modified>
</cp:coreProperties>
</file>